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67984" w14:textId="77777777" w:rsidR="00D87AD7" w:rsidRPr="00711089" w:rsidRDefault="00D87AD7" w:rsidP="00A13FC0">
      <w:pPr>
        <w:pStyle w:val="a8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711089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Раздел 1. </w:t>
      </w:r>
      <w:r w:rsidR="00FD7971" w:rsidRPr="00711089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ОБЩИЕ ПОЛОЖЕНИЯ</w:t>
      </w:r>
    </w:p>
    <w:p w14:paraId="7F60A51A" w14:textId="77777777" w:rsidR="00D87AD7" w:rsidRDefault="00D87AD7" w:rsidP="00A13FC0">
      <w:pPr>
        <w:pStyle w:val="a8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14:paraId="39AAC2DE" w14:textId="7A0F8892" w:rsidR="00A719F1" w:rsidRDefault="0011546B" w:rsidP="00F81EBF">
      <w:pPr>
        <w:pStyle w:val="a8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42D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Настоящ</w:t>
      </w:r>
      <w:r w:rsidR="00D63A30" w:rsidRPr="00542D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ая Инструкция </w:t>
      </w:r>
      <w:r w:rsidR="000A7B3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(далее по тексту – «Инструкция») </w:t>
      </w:r>
      <w:r w:rsidRPr="00542D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разработан</w:t>
      </w:r>
      <w:r w:rsidR="00D63A30" w:rsidRPr="00542D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а </w:t>
      </w:r>
      <w:r w:rsidRPr="00542D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 целью</w:t>
      </w:r>
      <w:r w:rsidR="00542D45" w:rsidRPr="00542D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устан</w:t>
      </w:r>
      <w:r w:rsidR="00542D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овления </w:t>
      </w:r>
      <w:r w:rsidR="00542D45" w:rsidRPr="00542D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для </w:t>
      </w:r>
      <w:r w:rsidR="005B10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представителей </w:t>
      </w:r>
      <w:r w:rsidR="00542D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подрядчиков/поставщико</w:t>
      </w:r>
      <w:r w:rsidR="0001446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в</w:t>
      </w:r>
      <w:r w:rsidR="00542D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/исполнителей</w:t>
      </w:r>
      <w:r w:rsidR="0025677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014467" w:rsidRPr="0001446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</w:t>
      </w:r>
      <w:r w:rsidR="0025677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далее по тексту именуются</w:t>
      </w:r>
      <w:r w:rsidR="00014467" w:rsidRPr="0001446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–</w:t>
      </w:r>
      <w:r w:rsidR="0025677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«</w:t>
      </w:r>
      <w:r w:rsidR="0001446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т</w:t>
      </w:r>
      <w:r w:rsidR="0025677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ретьи лица»</w:t>
      </w:r>
      <w:r w:rsidR="00014467" w:rsidRPr="0001446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)</w:t>
      </w:r>
      <w:r w:rsidR="00542D45" w:rsidRPr="00542D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DE323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общего </w:t>
      </w:r>
      <w:r w:rsidR="00BF59D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порядка </w:t>
      </w:r>
      <w:r w:rsidR="00C0422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и правил </w:t>
      </w:r>
      <w:r w:rsidR="00BF59D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нахождения на территории </w:t>
      </w:r>
      <w:r w:rsidR="0013389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Распределительных центров (складов) </w:t>
      </w:r>
      <w:r w:rsidR="00BF59D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ПАО «Детский мир»</w:t>
      </w:r>
      <w:r w:rsidR="00E5727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(далее по тексту </w:t>
      </w:r>
      <w:r w:rsidR="000A7B3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именуется </w:t>
      </w:r>
      <w:r w:rsidR="00E5727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«</w:t>
      </w:r>
      <w:r w:rsidR="000A7B3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Склад</w:t>
      </w:r>
      <w:r w:rsidR="00E5727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»)</w:t>
      </w:r>
      <w:r w:rsidR="003146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, а также информирования </w:t>
      </w:r>
      <w:r w:rsidR="00C0625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третьих лиц</w:t>
      </w:r>
      <w:r w:rsidR="0061168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об иных условиях работы Склада</w:t>
      </w:r>
      <w:r w:rsidR="0077562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</w:t>
      </w:r>
    </w:p>
    <w:p w14:paraId="67029231" w14:textId="1131C4F1" w:rsidR="007030E9" w:rsidRPr="004F1841" w:rsidRDefault="007030E9" w:rsidP="000E271D">
      <w:pPr>
        <w:pStyle w:val="a8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ПАО «Детский мир»</w:t>
      </w:r>
      <w:r w:rsidRPr="004F184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оставляет за собой право вносить в одностороннем порядке изменения и дополнения в настоящ</w:t>
      </w:r>
      <w:r w:rsidR="00FF309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ую Инструкцию</w:t>
      </w:r>
      <w:r w:rsidRPr="004F184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. Такие изменения и дополнения вступают в силу в день </w:t>
      </w:r>
      <w:r w:rsidR="00FF309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их размещения на сайте ПАО «Детский мир»</w:t>
      </w:r>
      <w:r w:rsidR="0025677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, расположенном </w:t>
      </w:r>
      <w:r w:rsidR="006B486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по адресу</w:t>
      </w:r>
      <w:r w:rsidR="00A6059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:</w:t>
      </w:r>
      <w:r w:rsidR="00FF309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CA2909" w:rsidRPr="00CA290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http://corp.detmir.ru/zakupki/regulations</w:t>
      </w:r>
    </w:p>
    <w:p w14:paraId="68AF4FF1" w14:textId="7246FB55" w:rsidR="007C523D" w:rsidRDefault="00FF25C3" w:rsidP="00F81EBF">
      <w:pPr>
        <w:pStyle w:val="a8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Третьи лица</w:t>
      </w:r>
      <w:r w:rsidR="009D6C2A" w:rsidRPr="001C0E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A719F1" w:rsidRPr="001C0E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должн</w:t>
      </w:r>
      <w:r w:rsidR="00DE3230" w:rsidRPr="001C0E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ы </w:t>
      </w:r>
      <w:r w:rsidR="00C04222" w:rsidRPr="001C0E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самостоятельно </w:t>
      </w:r>
      <w:r w:rsidR="009D6C2A" w:rsidRPr="001C0E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знакомиться </w:t>
      </w:r>
      <w:r w:rsidR="00A719F1" w:rsidRPr="001C0E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 настоящ</w:t>
      </w:r>
      <w:r w:rsidR="009D6C2A" w:rsidRPr="001C0E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ей Инструкцией</w:t>
      </w:r>
      <w:r w:rsidR="001C0E0B" w:rsidRPr="001C0E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и отслеживать вносимые в нее изменения.</w:t>
      </w:r>
    </w:p>
    <w:p w14:paraId="4326F896" w14:textId="1A3864DC" w:rsidR="00101CD0" w:rsidRPr="00F81EBF" w:rsidRDefault="00364BBA" w:rsidP="00AB1306">
      <w:pPr>
        <w:pStyle w:val="a8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Приступая к оказанию услуг/выполнению работ по соответствующим Договорам, заключенным с ПАО «Детский мир»,</w:t>
      </w:r>
      <w:r w:rsidR="00101CD0" w:rsidRPr="00F81EB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F8711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третьи лица</w:t>
      </w:r>
      <w:r w:rsidR="00101CD0" w:rsidRPr="00F81EB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безусловно согла</w:t>
      </w:r>
      <w:r w:rsidR="00F8711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шаются </w:t>
      </w:r>
      <w:r w:rsidR="00101CD0" w:rsidRPr="00F81EB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нести</w:t>
      </w:r>
      <w:r w:rsidR="00790A6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перед ПАО «Детский мир»</w:t>
      </w:r>
      <w:r w:rsidR="00101CD0" w:rsidRPr="00F81EB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ответственность </w:t>
      </w:r>
      <w:r w:rsidR="00F8711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за нарушение положений настоящей</w:t>
      </w:r>
      <w:r w:rsidR="00790A6B" w:rsidRPr="00F81EB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И</w:t>
      </w:r>
      <w:r w:rsidR="00101CD0" w:rsidRPr="00F81EB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нструкции</w:t>
      </w:r>
      <w:r w:rsidR="00F8711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с возмещением ПАО «Детский мир»</w:t>
      </w:r>
      <w:r w:rsidR="00101CD0" w:rsidRPr="00F81EB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0C4F2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всех </w:t>
      </w:r>
      <w:r w:rsidR="00101CD0" w:rsidRPr="00F81EB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убытк</w:t>
      </w:r>
      <w:r w:rsidR="000C4F2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ов</w:t>
      </w:r>
      <w:r w:rsidR="00101CD0" w:rsidRPr="00F81EB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, </w:t>
      </w:r>
      <w:r w:rsidR="0081142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возникших у последнего по вине третьих лиц</w:t>
      </w:r>
      <w:r w:rsidR="000C4F2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</w:t>
      </w:r>
    </w:p>
    <w:p w14:paraId="3C90851F" w14:textId="523F93FC" w:rsidR="0011546B" w:rsidRDefault="00FF25C3" w:rsidP="00F81EBF">
      <w:pPr>
        <w:pStyle w:val="a8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Третьи лица</w:t>
      </w:r>
      <w:r w:rsidR="001C0E0B" w:rsidRPr="001C0E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11546B" w:rsidRPr="007030E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должн</w:t>
      </w:r>
      <w:r w:rsidR="001C0E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ы</w:t>
      </w:r>
      <w:r w:rsidR="0011546B" w:rsidRPr="007030E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неизменно соблюдать и обеспечивать соблюдение каждым</w:t>
      </w:r>
      <w:r w:rsidR="008645E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своим</w:t>
      </w:r>
      <w:r w:rsidR="0032278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11546B" w:rsidRPr="007030E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представителем настоящ</w:t>
      </w:r>
      <w:r w:rsidR="008059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ей Инструкции</w:t>
      </w:r>
      <w:r w:rsidR="00775CC5" w:rsidRPr="00F81EB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81142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и </w:t>
      </w:r>
      <w:r w:rsidR="00775CC5" w:rsidRPr="00F81EB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нести ответственность как по</w:t>
      </w:r>
      <w:r w:rsidR="0081142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ее</w:t>
      </w:r>
      <w:r w:rsidR="00775CC5" w:rsidRPr="00F81EB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положениям</w:t>
      </w:r>
      <w:r w:rsidR="0081142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 та</w:t>
      </w:r>
      <w:r w:rsidR="00775CC5" w:rsidRPr="00F81EB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к и по положениям </w:t>
      </w:r>
      <w:r w:rsidR="00811422" w:rsidRPr="00F81EB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Д</w:t>
      </w:r>
      <w:r w:rsidR="0081142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</w:t>
      </w:r>
      <w:r w:rsidR="00775CC5" w:rsidRPr="00F81EB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говор</w:t>
      </w:r>
      <w:r w:rsidR="0081142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ов, </w:t>
      </w:r>
      <w:r w:rsidR="00775CC5" w:rsidRPr="00F81EB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заключенн</w:t>
      </w:r>
      <w:r w:rsidR="0081142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ых</w:t>
      </w:r>
      <w:r w:rsidR="00775CC5" w:rsidRPr="00F81EB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между </w:t>
      </w:r>
      <w:r w:rsidR="00AF40B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ПАО «Детский мир» и</w:t>
      </w:r>
      <w:r w:rsidR="00B275E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такими</w:t>
      </w:r>
      <w:r w:rsidR="00775CC5" w:rsidRPr="00F81EB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третьими лицами</w:t>
      </w:r>
      <w:r w:rsidR="008059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. </w:t>
      </w:r>
    </w:p>
    <w:p w14:paraId="0F4FBC06" w14:textId="23290A0D" w:rsidR="008F3CBE" w:rsidRDefault="008F3CBE" w:rsidP="00F81EBF">
      <w:pPr>
        <w:pStyle w:val="a8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Ознакомление с </w:t>
      </w:r>
      <w:r w:rsidR="00C2294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настоящей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C6012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нструкцией не исключает обязанности </w:t>
      </w:r>
      <w:r w:rsidR="00367AE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ознакомления и соблюдения </w:t>
      </w:r>
      <w:r w:rsidR="00502A6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третьими лицами </w:t>
      </w:r>
      <w:r w:rsidR="00367AE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Правил/Инструкций соответствующего </w:t>
      </w:r>
      <w:r w:rsidR="000A7B3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Склада</w:t>
      </w:r>
      <w:r w:rsidR="00367AE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ПАО «Детский мир».</w:t>
      </w:r>
    </w:p>
    <w:p w14:paraId="1BD14898" w14:textId="77777777" w:rsidR="00D2273B" w:rsidRDefault="00D2273B" w:rsidP="00F81EBF">
      <w:pPr>
        <w:pStyle w:val="a8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14:paraId="46DAA5C5" w14:textId="77777777" w:rsidR="005B126E" w:rsidRPr="00711089" w:rsidRDefault="005B126E" w:rsidP="00F81EBF">
      <w:pPr>
        <w:pStyle w:val="a8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14:paraId="4D163E89" w14:textId="28878EB0" w:rsidR="00D87AD7" w:rsidRPr="00711089" w:rsidRDefault="00D87AD7" w:rsidP="00F81EBF">
      <w:pPr>
        <w:spacing w:before="60" w:after="6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711089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Раздел 2. </w:t>
      </w:r>
      <w:r w:rsidR="00232020" w:rsidRPr="00711089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ОБЩИЕ </w:t>
      </w:r>
      <w:r w:rsidRPr="00711089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ТРЕБОВАНИЯ К ПОВЕДЕНИЮ </w:t>
      </w:r>
      <w:r w:rsidR="00232020" w:rsidRPr="00711089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ПРЕДСТАВИТЕЛЕЙ </w:t>
      </w:r>
      <w:r w:rsidR="00FD7971" w:rsidRPr="00711089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ТРЕТЬИХ ЛИЦ </w:t>
      </w:r>
      <w:r w:rsidR="00A91888" w:rsidRPr="00711089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НА ТЕРРИТОРИИ </w:t>
      </w:r>
      <w:r w:rsidR="00337777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СКЛАДА</w:t>
      </w:r>
    </w:p>
    <w:p w14:paraId="6969E655" w14:textId="77777777" w:rsidR="00862463" w:rsidRPr="00B101AD" w:rsidRDefault="00862463" w:rsidP="00F81EBF">
      <w:pPr>
        <w:spacing w:before="60" w:after="6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14:paraId="1EB63F8B" w14:textId="7379C116" w:rsidR="00D87AD7" w:rsidRPr="00A13FC0" w:rsidRDefault="00D87AD7" w:rsidP="00F81EBF">
      <w:pPr>
        <w:pStyle w:val="a8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B101A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2.1.</w:t>
      </w:r>
      <w:r w:rsidR="00CC73E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="00322787" w:rsidRPr="00A13FC0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П</w:t>
      </w:r>
      <w:r w:rsidR="005B126E" w:rsidRPr="00A13FC0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редставителям</w:t>
      </w:r>
      <w:r w:rsidR="00CC73E6" w:rsidRPr="00A13FC0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третьи</w:t>
      </w:r>
      <w:r w:rsidR="00322787" w:rsidRPr="00A13FC0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х</w:t>
      </w:r>
      <w:r w:rsidR="00CC73E6" w:rsidRPr="00A13FC0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лиц</w:t>
      </w:r>
      <w:r w:rsidRPr="00A13FC0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на территории </w:t>
      </w:r>
      <w:r w:rsidR="00337777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Склада</w:t>
      </w:r>
      <w:r w:rsidRPr="00A13FC0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запрещается:</w:t>
      </w:r>
    </w:p>
    <w:p w14:paraId="50B08A37" w14:textId="77777777" w:rsidR="00A91888" w:rsidRDefault="00D87AD7" w:rsidP="00F81EBF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B101A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2.1.1.</w:t>
      </w:r>
      <w:r w:rsidR="00CC73E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="00A9188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Курить, п</w:t>
      </w:r>
      <w:r w:rsidRPr="00B101A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отреблять наркотические/психотропные/одурманивающие вещества</w:t>
      </w:r>
      <w:r w:rsidR="00A9188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 р</w:t>
      </w:r>
      <w:r w:rsidRPr="00B101A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аспивать пиво и напитки, изготавливаемые на его основе, алкогольную и спиртосодержащую продукцию.</w:t>
      </w:r>
    </w:p>
    <w:p w14:paraId="1FB34E34" w14:textId="20F17051" w:rsidR="00762AE4" w:rsidRDefault="00A91888" w:rsidP="00F81EBF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2.1.2.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="00D87AD7" w:rsidRPr="00B101A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Находиться на 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т</w:t>
      </w:r>
      <w:r w:rsidR="00D87AD7" w:rsidRPr="00B101A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ерритории </w:t>
      </w:r>
      <w:r w:rsidR="000A7B3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Склада 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ПАО «Детский мир»</w:t>
      </w:r>
      <w:r w:rsidR="00D87AD7" w:rsidRPr="00B101A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в состоянии алкогольного опьянения, а также наркотического, токсического опьянения, либо под воздействием психотропных веществ.</w:t>
      </w:r>
    </w:p>
    <w:p w14:paraId="3CCBDBC9" w14:textId="434B9325" w:rsidR="00762AE4" w:rsidRDefault="00762AE4" w:rsidP="00F81EBF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2.1.3.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="00D87AD7" w:rsidRPr="00B101A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Находиться </w:t>
      </w:r>
      <w:r w:rsidR="000A7B3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на территории Склада</w:t>
      </w:r>
      <w:r w:rsidR="00D87AD7" w:rsidRPr="00B101A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с внешним видом, выражающим явное неуважение к гражданам, оскорбляющим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</w:t>
      </w:r>
    </w:p>
    <w:p w14:paraId="73BB7F04" w14:textId="4558C29D" w:rsidR="00D87AD7" w:rsidRPr="00B101AD" w:rsidRDefault="00D87AD7" w:rsidP="00F81EBF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B101A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2.1.</w:t>
      </w:r>
      <w:r w:rsidR="00762AE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4</w:t>
      </w:r>
      <w:r w:rsidRPr="00B101A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</w:t>
      </w:r>
      <w:r w:rsidR="00762AE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  <w:t>Проносить на т</w:t>
      </w:r>
      <w:r w:rsidRPr="00B101A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ерриторию </w:t>
      </w:r>
      <w:r w:rsidR="000A7B3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Склада</w:t>
      </w:r>
      <w:r w:rsidRPr="00B101A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:</w:t>
      </w:r>
    </w:p>
    <w:p w14:paraId="7B04A3DA" w14:textId="468A7D70" w:rsidR="00D87AD7" w:rsidRPr="00B101AD" w:rsidRDefault="00D87AD7" w:rsidP="005D460D">
      <w:pPr>
        <w:pStyle w:val="a8"/>
        <w:tabs>
          <w:tab w:val="left" w:pos="993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B101A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</w:t>
      </w:r>
      <w:r w:rsidR="005D460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  </w:t>
      </w:r>
      <w:r w:rsidRPr="00B101A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взрывчатые вещества, взрывные устройства;</w:t>
      </w:r>
    </w:p>
    <w:p w14:paraId="7C0ED582" w14:textId="49FB05C2" w:rsidR="00D87AD7" w:rsidRPr="00B101AD" w:rsidRDefault="00D87AD7" w:rsidP="005D460D">
      <w:pPr>
        <w:pStyle w:val="a8"/>
        <w:tabs>
          <w:tab w:val="left" w:pos="993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B101A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</w:t>
      </w:r>
      <w:r w:rsidR="005D460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  </w:t>
      </w:r>
      <w:r w:rsidRPr="00B101A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любое оружие и (или)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Pr="00B101A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патроны к нему, боеприпасы;</w:t>
      </w:r>
    </w:p>
    <w:p w14:paraId="6021CB0B" w14:textId="3E18B5AC" w:rsidR="00D87AD7" w:rsidRPr="00B101AD" w:rsidRDefault="00D87AD7" w:rsidP="005D460D">
      <w:pPr>
        <w:pStyle w:val="a8"/>
        <w:tabs>
          <w:tab w:val="left" w:pos="993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B101A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</w:t>
      </w:r>
      <w:r w:rsidR="005D460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  </w:t>
      </w:r>
      <w:r w:rsidRPr="00B101A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средства самообороны, электрошоковые устройства, механические и автоматические аэрозольные распылители всех видов;</w:t>
      </w:r>
    </w:p>
    <w:p w14:paraId="0B7757B7" w14:textId="54FE6B4A" w:rsidR="00D87AD7" w:rsidRPr="00B101AD" w:rsidRDefault="00D87AD7" w:rsidP="005D460D">
      <w:pPr>
        <w:pStyle w:val="a8"/>
        <w:tabs>
          <w:tab w:val="left" w:pos="993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B101A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</w:t>
      </w:r>
      <w:r w:rsidR="005D460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  </w:t>
      </w:r>
      <w:r w:rsidRPr="00B101A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токсичные вещества;</w:t>
      </w:r>
    </w:p>
    <w:p w14:paraId="7C6CBE79" w14:textId="3F66CDA0" w:rsidR="00D87AD7" w:rsidRPr="00B101AD" w:rsidRDefault="00D87AD7" w:rsidP="005D460D">
      <w:pPr>
        <w:pStyle w:val="a8"/>
        <w:tabs>
          <w:tab w:val="left" w:pos="993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B101A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</w:t>
      </w:r>
      <w:r w:rsidR="005D460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  </w:t>
      </w:r>
      <w:r w:rsidRPr="00B101A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колюще-режущие предметы;</w:t>
      </w:r>
    </w:p>
    <w:p w14:paraId="72D43498" w14:textId="65EB417F" w:rsidR="00D87AD7" w:rsidRPr="00B101AD" w:rsidRDefault="00D87AD7" w:rsidP="005D460D">
      <w:pPr>
        <w:pStyle w:val="a8"/>
        <w:tabs>
          <w:tab w:val="left" w:pos="993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B101A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</w:t>
      </w:r>
      <w:r w:rsidR="005D460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  </w:t>
      </w:r>
      <w:r w:rsidRPr="00B101A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пиротехнические средства.</w:t>
      </w:r>
    </w:p>
    <w:p w14:paraId="51F2A92C" w14:textId="179ABD83" w:rsidR="00EA2F45" w:rsidRDefault="00754FB8" w:rsidP="00F81EBF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2.1.5.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="00D87AD7" w:rsidRPr="00711DD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Доступ на </w:t>
      </w:r>
      <w:r w:rsidR="00711DD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т</w:t>
      </w:r>
      <w:r w:rsidR="00D87AD7" w:rsidRPr="00711DD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ерриторию </w:t>
      </w:r>
      <w:r w:rsidR="000A7B3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Склада</w:t>
      </w:r>
      <w:r w:rsidR="009536B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Pr="00F81EB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представителей </w:t>
      </w:r>
      <w:r w:rsidR="009536B9" w:rsidRPr="00F81EB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третьих лиц </w:t>
      </w:r>
      <w:r w:rsidR="00D87AD7" w:rsidRPr="00711DD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с оружием возможен только для находящихся при исполнении своих служебных обязанностей сотрудников правоохранительных органов, имеющих право на ношение оружия, по их требованию и после предъявления ими сотрудникам </w:t>
      </w:r>
      <w:r w:rsidR="0033777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Склада</w:t>
      </w:r>
      <w:r w:rsidR="009536B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/уполномоченным лицам ПАО «Детский мир»</w:t>
      </w:r>
      <w:r w:rsidR="00D87AD7" w:rsidRPr="00711DD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своего служебного удосто</w:t>
      </w:r>
      <w:r w:rsidR="00EA2F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верения</w:t>
      </w:r>
      <w:r w:rsidR="00D87AD7" w:rsidRPr="00EA2F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</w:t>
      </w:r>
    </w:p>
    <w:p w14:paraId="6550E3DC" w14:textId="77777777" w:rsidR="00AA611B" w:rsidRDefault="001C27ED" w:rsidP="00F81EBF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2.1.6.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="00D87AD7" w:rsidRPr="00EA2F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Нарушать общественный порядок, проявлять явное неуважение к гражданам, сопровождающееся грубой нецензурной бранью, оскорбительным приставанием к гражданам. Инициировать ссоры, драки, иные конфликты, принимать в них участие, проявлять агрессию к окружающим, совершать хулиганские действия. Совершать иные действия, нарушающие общественный порядок, выражающие явное неуважение к гражданам, оскорбляющим человеческое достоинство и общественную нравственность, причиняющие вред жизни, здоровью или имуществу третьих лиц, либо создающие угрозу причинения такого вреда.</w:t>
      </w:r>
    </w:p>
    <w:p w14:paraId="6B4257D2" w14:textId="26650EDA" w:rsidR="00B7593C" w:rsidRPr="00F81EBF" w:rsidRDefault="00A020C5" w:rsidP="00F81EBF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2.1.7.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="00D87AD7" w:rsidRPr="00F81EB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Организовывать незаконные либо несанкционированные </w:t>
      </w:r>
      <w:r w:rsidR="00AA611B" w:rsidRPr="00F81EB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ПАО «Детский мир»</w:t>
      </w:r>
      <w:r w:rsidR="00D87AD7" w:rsidRPr="00F81EB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собрания, в том числе с использованием различного рода лозунгов, плакатов, транспарантов, принимать в них участие. Без согласования с </w:t>
      </w:r>
      <w:r w:rsidR="00B7593C" w:rsidRPr="00F81EB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ПАО «Детский мир»</w:t>
      </w:r>
      <w:r w:rsidR="00D87AD7" w:rsidRPr="00F81EB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проводить любого рода маркетинговые, стимулирующ</w:t>
      </w:r>
      <w:r w:rsidR="00AA611B" w:rsidRPr="00F81EB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ие, рекламные, пропагандистские</w:t>
      </w:r>
      <w:r w:rsidR="00D87AD7" w:rsidRPr="00F81EB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 агитационные мероприятия, распространять рекламную и иную информацию, осуществлять сбор денег, голосов, ставок, любую торговую или иную коммерческую деятельность</w:t>
      </w:r>
      <w:r w:rsidR="00B7593C" w:rsidRPr="00F81EB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</w:t>
      </w:r>
      <w:r w:rsidR="00D87AD7" w:rsidRPr="00F81EB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не согласованную с </w:t>
      </w:r>
      <w:r w:rsidR="00B7593C" w:rsidRPr="00F81EB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ПАО «Детский мир»</w:t>
      </w:r>
      <w:r w:rsidR="00D87AD7" w:rsidRPr="00F81EB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 Организовывать азартные игры, и участвовать в них. Заниматься бродяжничеством и (или) попрошайничеством.</w:t>
      </w:r>
    </w:p>
    <w:p w14:paraId="6B2FF884" w14:textId="19D792A7" w:rsidR="000D2618" w:rsidRDefault="00A020C5" w:rsidP="00F81EBF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2.1.8.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="00D87AD7" w:rsidRPr="00B7593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Производить неуместный вызывающий нарушение спокойствия шум</w:t>
      </w:r>
      <w:r w:rsidR="000A7B3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(за исключением, связанного с деятельностью Склада)</w:t>
      </w:r>
      <w:r w:rsidR="00D87AD7" w:rsidRPr="00B7593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</w:t>
      </w:r>
    </w:p>
    <w:p w14:paraId="2A5DC914" w14:textId="77777777" w:rsidR="000D2618" w:rsidRDefault="00A020C5" w:rsidP="00F81EBF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2.1.9.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="00D87AD7" w:rsidRPr="000D261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Проводить фото и/или видео съемку, фотосессии без разрешения </w:t>
      </w:r>
      <w:r w:rsidR="000D261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ПАО «Детский мир»</w:t>
      </w:r>
      <w:r w:rsidR="00D87AD7" w:rsidRPr="000D261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</w:t>
      </w:r>
    </w:p>
    <w:p w14:paraId="6AF7D81C" w14:textId="58537806" w:rsidR="001D455A" w:rsidRDefault="00A020C5" w:rsidP="00F81EBF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lastRenderedPageBreak/>
        <w:t>2.1.10.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="0090038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Находится в зонах</w:t>
      </w:r>
      <w:r w:rsidR="00A02B1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, </w:t>
      </w:r>
      <w:r w:rsidR="0090038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определенных </w:t>
      </w:r>
      <w:r w:rsidR="00A02B1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ПАО «Детский мир» как «з</w:t>
      </w:r>
      <w:r w:rsidR="00D87AD7" w:rsidRPr="000D261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апретные</w:t>
      </w:r>
      <w:r w:rsidR="00A02B1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»</w:t>
      </w:r>
      <w:r w:rsidR="00D87AD7" w:rsidRPr="000D261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либо </w:t>
      </w:r>
      <w:r w:rsidR="00A02B1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«о</w:t>
      </w:r>
      <w:r w:rsidR="00D87AD7" w:rsidRPr="000D261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граниченные</w:t>
      </w:r>
      <w:r w:rsidR="00A02B1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»</w:t>
      </w:r>
      <w:r w:rsidR="0090038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  <w:r w:rsidR="001D455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90038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в </w:t>
      </w:r>
      <w:r w:rsidR="001D455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зон</w:t>
      </w:r>
      <w:r w:rsidR="0090038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ах</w:t>
      </w:r>
      <w:r w:rsidR="001D455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 предназначенны</w:t>
      </w:r>
      <w:r w:rsidR="0090038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х</w:t>
      </w:r>
      <w:r w:rsidR="001D455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1D74C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«</w:t>
      </w:r>
      <w:r w:rsidR="001D455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для персонала</w:t>
      </w:r>
      <w:r w:rsidR="001D74C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»</w:t>
      </w:r>
      <w:r w:rsidR="001D455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ПАО «Детский мир» </w:t>
      </w:r>
      <w:r w:rsidR="0090038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за исключением случаев исполнения в вышеуказанных зонах услуг/работ, предусмотренных Договорами</w:t>
      </w:r>
      <w:r w:rsidR="009D416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</w:t>
      </w:r>
      <w:r w:rsidR="0090038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заключенными с ПАО «Детский мир». </w:t>
      </w:r>
      <w:r w:rsidR="00D87AD7" w:rsidRPr="000D261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Заходить за ограждения мест проведения ремонтных или любых других видов работ.</w:t>
      </w:r>
    </w:p>
    <w:p w14:paraId="412A8DD4" w14:textId="77777777" w:rsidR="001D455A" w:rsidRDefault="00A85837" w:rsidP="00F81EBF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2.1.11.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="00D87AD7" w:rsidRPr="001D455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Оставлять сумки и личные вещи без присмотра.</w:t>
      </w:r>
    </w:p>
    <w:p w14:paraId="188FC7F9" w14:textId="77777777" w:rsidR="001D74C4" w:rsidRDefault="00A85837" w:rsidP="00F81EBF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2.1.12.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="00D87AD7" w:rsidRPr="001D455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Бегать, прыгать, подниматься на ограждения, перила, технические сооружения, заходить в служебные помещения, оформленные соответствующими информационными табло, спрыгивать с любой высоты. Сидеть на лестницах, полах</w:t>
      </w:r>
      <w:r w:rsidR="001D74C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и</w:t>
      </w:r>
      <w:r w:rsidR="00D87AD7" w:rsidRPr="001D455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оградах.</w:t>
      </w:r>
    </w:p>
    <w:p w14:paraId="5EF759A5" w14:textId="4A8BD476" w:rsidR="006F4847" w:rsidRDefault="00A85837" w:rsidP="00F81EBF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2.1.13.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="00D87AD7" w:rsidRPr="001D74C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Передвигаться на роликовых коньках, скейтбордах, </w:t>
      </w:r>
      <w:proofErr w:type="spellStart"/>
      <w:r w:rsidR="00D87AD7" w:rsidRPr="001D74C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сигвеях</w:t>
      </w:r>
      <w:proofErr w:type="spellEnd"/>
      <w:r w:rsidR="00D87AD7" w:rsidRPr="001D74C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, </w:t>
      </w:r>
      <w:proofErr w:type="spellStart"/>
      <w:r w:rsidR="00D87AD7" w:rsidRPr="001D74C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гироскутерах</w:t>
      </w:r>
      <w:proofErr w:type="spellEnd"/>
      <w:r w:rsidR="00D87AD7" w:rsidRPr="001D74C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, велосипедах </w:t>
      </w:r>
      <w:r w:rsidR="000A7B3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в помещении Склада</w:t>
      </w:r>
      <w:r w:rsidR="00D87AD7" w:rsidRPr="001D74C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. </w:t>
      </w:r>
    </w:p>
    <w:p w14:paraId="39A98C48" w14:textId="71629D30" w:rsidR="0062522D" w:rsidRDefault="00A85837" w:rsidP="00F81EBF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2.1.14.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="00623BF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Портить имущество </w:t>
      </w:r>
      <w:r w:rsidR="000A7B3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Склада</w:t>
      </w:r>
      <w:r w:rsidR="00D87AD7" w:rsidRPr="006F484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или </w:t>
      </w:r>
      <w:r w:rsidR="0062522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иных </w:t>
      </w:r>
      <w:r w:rsidR="00D87AD7" w:rsidRPr="006F484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третьих лиц, совершать любого рода незаконные посягательства на него. </w:t>
      </w:r>
    </w:p>
    <w:p w14:paraId="52370600" w14:textId="55D10F8F" w:rsidR="00866C43" w:rsidRDefault="0062522D" w:rsidP="00F81EBF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2.1.15.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="00D87AD7" w:rsidRPr="006F484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Трогать, перемещать мебель, оградительные элементы, ре</w:t>
      </w:r>
      <w:r w:rsidR="00866C4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кламные стойки и др. инвентарь</w:t>
      </w:r>
      <w:r w:rsidR="00D87AD7" w:rsidRPr="006F484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 а также любое электрическое оборудование, не предназначенное для игр и развлечений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если такие действия не предусмотрены предметом соответствующи</w:t>
      </w:r>
      <w:r w:rsidR="00E638A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х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Договор</w:t>
      </w:r>
      <w:r w:rsidR="00E638A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ов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 заключенны</w:t>
      </w:r>
      <w:r w:rsidR="00E638A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х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третьими лицами </w:t>
      </w:r>
      <w:r w:rsidR="00E638A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 ПАО «Детский мир»</w:t>
      </w:r>
      <w:r w:rsidR="00D87AD7" w:rsidRPr="006F484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</w:t>
      </w:r>
    </w:p>
    <w:p w14:paraId="014A4B45" w14:textId="68103911" w:rsidR="00A85837" w:rsidRPr="00866C43" w:rsidRDefault="00A85837" w:rsidP="00F81EBF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2.1.1</w:t>
      </w:r>
      <w:r w:rsidR="0062522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="0021093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Не допускается пребывание 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представителей</w:t>
      </w:r>
      <w:r w:rsidR="0021093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третьих лиц</w:t>
      </w:r>
      <w:r w:rsidR="0021093C" w:rsidRPr="00B7593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</w:t>
      </w:r>
      <w:r w:rsidR="0021093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0A7B3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в случае закрытия </w:t>
      </w:r>
      <w:proofErr w:type="gramStart"/>
      <w:r w:rsidR="000A7B3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Склада </w:t>
      </w:r>
      <w:r w:rsidR="0021093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ПАО</w:t>
      </w:r>
      <w:proofErr w:type="gramEnd"/>
      <w:r w:rsidR="0021093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«Детский мир», если иное не согласовано сторонами дополнительно в рамках осуществления каких-либо работ/услуг на территории </w:t>
      </w:r>
      <w:r w:rsidR="0033777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Склада.</w:t>
      </w:r>
    </w:p>
    <w:p w14:paraId="1A363697" w14:textId="65369E54" w:rsidR="00D87AD7" w:rsidRPr="00A13FC0" w:rsidRDefault="00A85837" w:rsidP="00A13FC0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2.2.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="00D87AD7" w:rsidRPr="00A13FC0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П</w:t>
      </w:r>
      <w:r w:rsidRPr="00A13FC0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редставители </w:t>
      </w:r>
      <w:r w:rsidR="00040B90" w:rsidRPr="00A13FC0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третьи</w:t>
      </w:r>
      <w:r w:rsidRPr="00A13FC0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х</w:t>
      </w:r>
      <w:r w:rsidR="00040B90" w:rsidRPr="00A13FC0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лиц на территории </w:t>
      </w:r>
      <w:r w:rsidR="000A7B3D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Склада</w:t>
      </w:r>
      <w:r w:rsidR="000A7B3D" w:rsidRPr="00A13FC0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</w:t>
      </w:r>
      <w:r w:rsidR="00D87AD7" w:rsidRPr="00A13FC0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обязан</w:t>
      </w:r>
      <w:r w:rsidR="00444EC7" w:rsidRPr="00A13FC0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ы</w:t>
      </w:r>
      <w:r w:rsidR="00D87AD7" w:rsidRPr="00A13FC0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:</w:t>
      </w:r>
    </w:p>
    <w:p w14:paraId="2CD8EBE4" w14:textId="0E22AB1C" w:rsidR="00507D5F" w:rsidRDefault="00444EC7" w:rsidP="00A13FC0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2.2.1.</w:t>
      </w:r>
      <w:r w:rsidRPr="00444E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="00D87AD7" w:rsidRPr="00444E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Сообщ</w:t>
      </w:r>
      <w:r w:rsidR="000035C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ать </w:t>
      </w:r>
      <w:r w:rsidR="00BB5642" w:rsidRPr="00711DD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сотрудникам</w:t>
      </w:r>
      <w:r w:rsidR="00BB564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соответствующего</w:t>
      </w:r>
      <w:r w:rsidR="00BB5642" w:rsidRPr="00711DD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0A7B3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Склада</w:t>
      </w:r>
      <w:r w:rsidR="00BB564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/уполномоченным лицам ПАО «Детский мир»</w:t>
      </w:r>
      <w:r w:rsidR="00BB5642" w:rsidRPr="00711DD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D87AD7" w:rsidRPr="00444E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о наличии при себе предметов, с которыми доступ </w:t>
      </w:r>
      <w:r w:rsidR="00A12D9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на территорию Склада</w:t>
      </w:r>
      <w:r w:rsidR="00BB564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D87AD7" w:rsidRPr="00444E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согласно </w:t>
      </w:r>
      <w:r w:rsidR="00BB564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настоящей Инструкции</w:t>
      </w:r>
      <w:r w:rsidR="00D87AD7" w:rsidRPr="00444E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запрещен, обеспечить оставление таких предметов за пределами территории</w:t>
      </w:r>
      <w:r w:rsidR="00507D5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, </w:t>
      </w:r>
      <w:r w:rsidR="00D87AD7" w:rsidRPr="00444E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на которую осуществляется доступ (в личном транспорте, в специально оборудованных камерах хранения при наличии таковых и т.п.).</w:t>
      </w:r>
    </w:p>
    <w:p w14:paraId="18DE4F2D" w14:textId="3AA9AFDD" w:rsidR="00F65514" w:rsidRDefault="00507D5F" w:rsidP="00A13FC0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2.2.2.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="00D87AD7" w:rsidRPr="00507D5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По требованию </w:t>
      </w:r>
      <w:r w:rsidRPr="00711DD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сотрудник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ов соответствующего</w:t>
      </w:r>
      <w:r w:rsidRPr="00711DD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0A7B3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Склада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/уполномоченным лицам ПАО «Детский мир»</w:t>
      </w:r>
      <w:r w:rsidRPr="00711DD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D87AD7" w:rsidRPr="00507D5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предъявлять к осмотру крупногабаритные сумки, коробки. Выполнение указанного требования является одним из условий пропуска </w:t>
      </w:r>
      <w:r w:rsidR="00A1649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на территорию </w:t>
      </w:r>
      <w:r w:rsidR="00A12D9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Склада</w:t>
      </w:r>
      <w:r w:rsidR="00F6551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</w:t>
      </w:r>
    </w:p>
    <w:p w14:paraId="23903C2A" w14:textId="351961E1" w:rsidR="00456875" w:rsidRDefault="00F65514" w:rsidP="00A13FC0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2.2.3.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="00D87AD7" w:rsidRPr="003B62C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Соблюдать требования действующего законодательства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Российской Федерации</w:t>
      </w:r>
      <w:r w:rsidR="00D87AD7" w:rsidRPr="003B62C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 настоящ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ую Инструкцию, Правила соответствующ</w:t>
      </w:r>
      <w:r w:rsidR="008A505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его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8A505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Склада</w:t>
      </w:r>
      <w:r w:rsidR="00D87AD7" w:rsidRPr="003B62C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, правила пожарной безопасности, а также </w:t>
      </w:r>
      <w:r w:rsidR="0084442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иные правила.</w:t>
      </w:r>
    </w:p>
    <w:p w14:paraId="6F60EC09" w14:textId="29CCCB52" w:rsidR="00456875" w:rsidRPr="00A13FC0" w:rsidRDefault="00D87AD7" w:rsidP="00A13FC0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3B62C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2.3.</w:t>
      </w:r>
      <w:r w:rsidR="0084442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="00844420" w:rsidRPr="00A13FC0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П</w:t>
      </w:r>
      <w:r w:rsidR="00CE7C94" w:rsidRPr="00A13FC0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редставители третьих лиц</w:t>
      </w:r>
      <w:r w:rsidR="00844420" w:rsidRPr="00A13FC0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на территории </w:t>
      </w:r>
      <w:r w:rsidR="008A505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Склада</w:t>
      </w:r>
      <w:r w:rsidR="00844420" w:rsidRPr="00A13FC0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</w:t>
      </w:r>
      <w:r w:rsidRPr="00A13FC0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вправе: </w:t>
      </w:r>
    </w:p>
    <w:p w14:paraId="744C167B" w14:textId="239B04D6" w:rsidR="00334908" w:rsidRDefault="00D87AD7" w:rsidP="00A13FC0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B62C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2.3.1.</w:t>
      </w:r>
      <w:r w:rsidR="0015030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Pr="003B62C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Получать полную информацию о режиме работы </w:t>
      </w:r>
      <w:r w:rsidR="0045687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соответствующего </w:t>
      </w:r>
      <w:r w:rsidR="008A505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Склада</w:t>
      </w:r>
      <w:r w:rsidR="0033490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</w:t>
      </w:r>
    </w:p>
    <w:p w14:paraId="7D1DE867" w14:textId="77777777" w:rsidR="00D87AD7" w:rsidRDefault="00D87AD7" w:rsidP="00A13FC0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14:paraId="7F69C328" w14:textId="77777777" w:rsidR="00931436" w:rsidRPr="00711089" w:rsidRDefault="00B25300" w:rsidP="00A13FC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711089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Раздел 3</w:t>
      </w:r>
      <w:r w:rsidR="0015030C" w:rsidRPr="00711089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. ДОПОЛНИТЕЛЬНЫЕ </w:t>
      </w:r>
      <w:r w:rsidR="00931436" w:rsidRPr="00711089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ТРЕБОВАНИЯ К ТРЕТЬИМ ЛИЦАМ</w:t>
      </w:r>
    </w:p>
    <w:p w14:paraId="1770CC98" w14:textId="0BFDF10F" w:rsidR="008F3CBE" w:rsidRDefault="008F3CBE" w:rsidP="00A13FC0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14:paraId="5D65AED2" w14:textId="1CB74EF5" w:rsidR="00B96FB8" w:rsidRDefault="004B4CB8" w:rsidP="00A13FC0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3.1.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  <w:t xml:space="preserve">При оказании услуг </w:t>
      </w:r>
      <w:r w:rsidR="008A505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на территории Склада </w:t>
      </w:r>
      <w:r w:rsidR="00DD1A2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третьи лиц</w:t>
      </w:r>
      <w:r w:rsidR="000666B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а</w:t>
      </w:r>
      <w:r w:rsidR="0072076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</w:t>
      </w:r>
      <w:r w:rsidR="00DD1A2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B96FB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помимо </w:t>
      </w:r>
      <w:r w:rsidR="00C031E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положений, указанных в разделе 2 настоящей </w:t>
      </w:r>
      <w:r w:rsidR="000666B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И</w:t>
      </w:r>
      <w:r w:rsidR="00C031E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нструкции</w:t>
      </w:r>
      <w:r w:rsidR="0072076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</w:t>
      </w:r>
      <w:r w:rsidR="00C031E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обязаны:</w:t>
      </w:r>
    </w:p>
    <w:p w14:paraId="20F092B2" w14:textId="64DDDA04" w:rsidR="00C031E0" w:rsidRDefault="00C031E0" w:rsidP="00A13FC0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3.1.1.</w:t>
      </w:r>
      <w:r w:rsidR="000666B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Об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еспечивать и контролировать у лиц, непосредственно</w:t>
      </w:r>
      <w:r w:rsidR="000666B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задействованных при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оказ</w:t>
      </w:r>
      <w:r w:rsidR="000666B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ании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услуг</w:t>
      </w:r>
      <w:r w:rsidR="0072076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/выполнении работ</w:t>
      </w:r>
      <w:r w:rsidR="008A505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на Складе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:</w:t>
      </w:r>
    </w:p>
    <w:p w14:paraId="4838796D" w14:textId="77777777" w:rsidR="00C031E0" w:rsidRDefault="000666BE" w:rsidP="00A13FC0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а) наличие в случаях, предусмотренных законодательством РФ, разрешений на работу/патентов установленных образцов и </w:t>
      </w:r>
      <w:r w:rsidR="00C031E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оформленных надлежащим образом;</w:t>
      </w:r>
    </w:p>
    <w:p w14:paraId="39971E5E" w14:textId="77777777" w:rsidR="00C031E0" w:rsidRDefault="000666BE" w:rsidP="00A13FC0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б) наличие медицинских книжек; </w:t>
      </w:r>
    </w:p>
    <w:p w14:paraId="7574D8D5" w14:textId="77777777" w:rsidR="00B25300" w:rsidRPr="00555F0B" w:rsidRDefault="000666BE" w:rsidP="00A13FC0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в) соблюдение требований, предусмотренных законодательством РФ.</w:t>
      </w:r>
    </w:p>
    <w:p w14:paraId="1EAF57AC" w14:textId="688AC6C2" w:rsidR="008945E6" w:rsidRDefault="005421CC" w:rsidP="00A13FC0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3.1.2.</w:t>
      </w:r>
      <w:r w:rsidR="000666B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беспечивать соблюдение правил действующего контрольно-пропускного режима, режима безопасности </w:t>
      </w:r>
      <w:r w:rsidR="009906C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Объект</w:t>
      </w:r>
      <w:r w:rsidR="006512E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ов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, внутренних положений и </w:t>
      </w:r>
      <w:r w:rsidR="009906C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И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нструкций </w:t>
      </w:r>
      <w:r w:rsidR="009906C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ПАО «Детский мир»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, </w:t>
      </w:r>
      <w:r w:rsidR="0071028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в том числе </w:t>
      </w:r>
      <w:r w:rsidR="00FD215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регламентирующих </w:t>
      </w:r>
      <w:r w:rsidR="0071028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технологи</w:t>
      </w:r>
      <w:r w:rsidR="00FD215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ю</w:t>
      </w:r>
      <w:r w:rsidR="0071028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складской обработки товара,</w:t>
      </w:r>
      <w:r w:rsidR="00FD215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и непосредственно</w:t>
      </w:r>
      <w:r w:rsidR="0071028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связанных с предметом </w:t>
      </w:r>
      <w:r w:rsidR="00C45CE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Д</w:t>
      </w:r>
      <w:r w:rsidR="009906C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оговора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</w:t>
      </w:r>
      <w:r w:rsidR="009906C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на основании которого третьи лица оказывают услуги/выполняют работы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9906C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на территории ПАО «Детский мир», 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требований охранной структуры </w:t>
      </w:r>
      <w:r w:rsidR="008A505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Склада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. </w:t>
      </w:r>
    </w:p>
    <w:p w14:paraId="47C3115D" w14:textId="4B258BD3" w:rsidR="00B25300" w:rsidRPr="00555F0B" w:rsidRDefault="008945E6" w:rsidP="00A13FC0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3.1.3.</w:t>
      </w:r>
      <w:r w:rsidR="005533C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="00D91CB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Приступая к оказанию услуг/выполнению работ по соответствующим Договорам, заключенным с ПАО «Детский мир», третье лицо</w:t>
      </w:r>
      <w:r w:rsidR="00632E6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подтверждает 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ознакомлен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ие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с указанными в пункте 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3.1.2. настоящей Инструкции 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документами лиц, непосредственно</w:t>
      </w:r>
      <w:r w:rsidR="00871A2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задействованных при 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оказ</w:t>
      </w:r>
      <w:r w:rsidR="00871A2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ании 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услуг</w:t>
      </w:r>
      <w:r w:rsidR="00F940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/выполнении работ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на </w:t>
      </w:r>
      <w:r w:rsidR="00871A2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соответствующих </w:t>
      </w:r>
      <w:r w:rsidR="008A505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Складах </w:t>
      </w:r>
      <w:r w:rsidR="00871A2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по заключенным </w:t>
      </w:r>
      <w:r w:rsidR="00C45CE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Д</w:t>
      </w:r>
      <w:r w:rsidR="00B5405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оговорам</w:t>
      </w:r>
      <w:r w:rsidR="00B5405A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</w:t>
      </w:r>
      <w:r w:rsidR="00B5405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на основании которого третьи лица оказывают услуги/выполняют работы</w:t>
      </w:r>
      <w:r w:rsidR="00B5405A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B5405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на территории </w:t>
      </w:r>
      <w:r w:rsidR="008A505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Склада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</w:t>
      </w:r>
    </w:p>
    <w:p w14:paraId="217DF940" w14:textId="6164FBCE" w:rsidR="00B25300" w:rsidRPr="00555F0B" w:rsidRDefault="0063427B" w:rsidP="00A13FC0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3.1.4.</w:t>
      </w:r>
      <w:r w:rsidR="005533C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тстранять от работы лиц, нарушающих установленный на </w:t>
      </w:r>
      <w:r w:rsidR="00FD7E2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соответствующем </w:t>
      </w:r>
      <w:r w:rsidR="008A505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Складе</w:t>
      </w:r>
      <w:r w:rsidR="008A5052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режим, правовые нормы или общепринятые правила приличия, правила действующего контрольно-пропускного режима и режима безопасности </w:t>
      </w:r>
      <w:r w:rsidR="008A505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Склада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, нарушающих условия 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соответствующего </w:t>
      </w:r>
      <w:r w:rsidR="00C45CE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Д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оговора, внутренних положений и </w:t>
      </w:r>
      <w:r w:rsidR="00FD7E2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И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нструкций </w:t>
      </w:r>
      <w:r w:rsidR="0098024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ПАО «Детский мир»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, связанных с предметом Договора, </w:t>
      </w:r>
      <w:r w:rsidR="0007144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на основании которого третье лицо оказывает услуги/выполняет работы, 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требований охранной структуры </w:t>
      </w:r>
      <w:r w:rsidR="008A505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Склада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положений настоящей Инструкции, 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а также если своими действиями лицо</w:t>
      </w:r>
      <w:r w:rsidR="00167E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 непосредственно задействованное при оказании услуг/выполнении работ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создает угрозу </w:t>
      </w:r>
      <w:r w:rsidR="008A505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Складу</w:t>
      </w:r>
      <w:r w:rsidR="008A5052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или имуществу </w:t>
      </w:r>
      <w:r w:rsidR="00167E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ПАО «Детский мир»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. В этом случае </w:t>
      </w:r>
      <w:r w:rsidR="00DD7A3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третьи лица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обязан</w:t>
      </w:r>
      <w:r w:rsidR="00DD7A3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ы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в течение 2 (двух) часов с момента отстранения такого лица произвести его замену. </w:t>
      </w:r>
    </w:p>
    <w:p w14:paraId="78CFC544" w14:textId="08E094F4" w:rsidR="00B25300" w:rsidRPr="00555F0B" w:rsidRDefault="00DD7A3B" w:rsidP="00A13FC0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3.1.5.</w:t>
      </w:r>
      <w:r w:rsidR="005533C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Д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 начала оказания услуг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/выполнения работ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8A505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на Складе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2C082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третьи лица 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обязан</w:t>
      </w:r>
      <w:r w:rsidR="002C082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ы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направ</w:t>
      </w:r>
      <w:r w:rsidR="002C082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лять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на электронный адрес </w:t>
      </w:r>
      <w:r w:rsidR="002C082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ПАО «Детский мир» 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список лиц, непосредственно оказывающих услуги</w:t>
      </w:r>
      <w:r w:rsidR="002C082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/выполняющие работы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8A505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на </w:t>
      </w:r>
      <w:r w:rsidR="008A505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lastRenderedPageBreak/>
        <w:t>соответствующем Складе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с указанием Ф.И.О и их паспортных данных. </w:t>
      </w:r>
      <w:r w:rsidR="000858FD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Электронные адреса своих уполномоченных представителей </w:t>
      </w:r>
      <w:r w:rsidR="0033777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на Складе</w:t>
      </w:r>
      <w:r w:rsidR="000858F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ПАО «Детский мир»</w:t>
      </w:r>
      <w:r w:rsidR="000858FD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сообщает </w:t>
      </w:r>
      <w:r w:rsidR="000858F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третьим лицам </w:t>
      </w:r>
      <w:r w:rsidR="000858FD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 помощью электронной почты на электронны</w:t>
      </w:r>
      <w:r w:rsidR="00891AA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е</w:t>
      </w:r>
      <w:r w:rsidR="000858FD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адрес</w:t>
      </w:r>
      <w:r w:rsidR="00891AA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а</w:t>
      </w:r>
      <w:r w:rsidR="000858FD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 указанн</w:t>
      </w:r>
      <w:r w:rsidR="0017740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ые в соответствующих </w:t>
      </w:r>
      <w:r w:rsidR="00C45CE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Договорах</w:t>
      </w:r>
      <w:r w:rsidR="0017740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 на основании которых такие услуги оказываются/работы выполняются</w:t>
      </w:r>
      <w:r w:rsidR="000858FD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в течение двух рабочих дней до даты начала оказания услуг</w:t>
      </w:r>
      <w:r w:rsidR="009264B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/выполнения работ</w:t>
      </w:r>
      <w:r w:rsidR="000858FD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8A505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на Складе</w:t>
      </w:r>
      <w:r w:rsidR="0017740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</w:t>
      </w:r>
    </w:p>
    <w:p w14:paraId="55CFCAAC" w14:textId="13FA3556" w:rsidR="00B25300" w:rsidRPr="00555F0B" w:rsidRDefault="0017740F" w:rsidP="00A13FC0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3.1.6.</w:t>
      </w:r>
      <w:r w:rsidR="005533C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При входе </w:t>
      </w:r>
      <w:r w:rsidR="0033777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на Склад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лица, непосредственно оказывающие услуги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/выполняющие работы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, обязаны предъявить представителю 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ПАО «Детский мир»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документ, удостоверяющий личность. При не предоставлении указанными лицами документа, удостоверяющего личность, а также при несоответствии сведений, указанных в документе, сведениям, указанным </w:t>
      </w:r>
      <w:r w:rsidR="0065464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третьими лицами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в соответствии с пункт</w:t>
      </w:r>
      <w:r w:rsidR="0065464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ом 3.1.5. настоящей Инструкции, ПАО «Детский мир»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имеет право не пропускать указанн</w:t>
      </w:r>
      <w:r w:rsidR="00F06CB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ых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лиц </w:t>
      </w:r>
      <w:r w:rsidR="00F06CB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на</w:t>
      </w:r>
      <w:r w:rsidR="0065464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соответствующий</w:t>
      </w:r>
      <w:r w:rsidR="00CA74C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33777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Склад</w:t>
      </w:r>
      <w:r w:rsidR="0065464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и обязан</w:t>
      </w:r>
      <w:r w:rsidR="00CA74C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незамедлительно сообщить представител</w:t>
      </w:r>
      <w:r w:rsidR="001D015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ям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3B170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третьих лиц 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по электронной почте </w:t>
      </w:r>
      <w:r w:rsidR="001D0154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на электронны</w:t>
      </w:r>
      <w:r w:rsidR="00891AA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е</w:t>
      </w:r>
      <w:r w:rsidR="001D0154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адрес</w:t>
      </w:r>
      <w:r w:rsidR="00891AA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а</w:t>
      </w:r>
      <w:r w:rsidR="001D0154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 указанн</w:t>
      </w:r>
      <w:r w:rsidR="001D015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ые в соответствующих Договорах, на основании которых такие услуги оказываются/работы выполн</w:t>
      </w:r>
      <w:r w:rsidR="00F03B9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яются,</w:t>
      </w:r>
      <w:r w:rsidR="001D0154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 данном нарушении для принятия им соответствующих мер.</w:t>
      </w:r>
    </w:p>
    <w:p w14:paraId="1F9F03D3" w14:textId="00DCDA45" w:rsidR="00B25300" w:rsidRPr="00555F0B" w:rsidRDefault="003B1704" w:rsidP="00A13FC0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3.1.7.</w:t>
      </w:r>
      <w:r w:rsidR="005533C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="00425D6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Третьи лица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обязуется обеспечить в отношении </w:t>
      </w:r>
      <w:r w:rsidR="00425D6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лиц, непосредственно задействованных при оказании услуг/выполнении работ, 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своевременное прохождение инструктажа, строгое соблюдение ими при </w:t>
      </w:r>
      <w:r w:rsidR="00425D6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оказании услуг/выполн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ении работ Правил эксплуатации электроустановок потребителей, Правил пожарной безопасности и другие нормативные акты по охране труда и технике безопасности. </w:t>
      </w:r>
      <w:r w:rsidR="00996DE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Третьи лица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нес</w:t>
      </w:r>
      <w:r w:rsidR="00996DE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у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т полную ответственность за соблюдение правил пожарной безопасности, электробезопасности, техники безопасности лиц</w:t>
      </w:r>
      <w:r w:rsidR="00996DE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ами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 непосредственно оказывающих услуги</w:t>
      </w:r>
      <w:r w:rsidR="00F03B9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/выполняющих работы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на </w:t>
      </w:r>
      <w:r w:rsidR="00996DE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территории </w:t>
      </w:r>
      <w:r w:rsidR="0033777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Склада</w:t>
      </w:r>
      <w:r w:rsidR="00B2530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. </w:t>
      </w:r>
    </w:p>
    <w:p w14:paraId="3262793D" w14:textId="3E1ED4A0" w:rsidR="003B1704" w:rsidRDefault="00996DE8" w:rsidP="002D6ED5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3.1.8.</w:t>
      </w:r>
      <w:r w:rsidR="005533C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="0072298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Приступая к </w:t>
      </w:r>
      <w:r w:rsidR="006E308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оказанию услуг/выполнению работ </w:t>
      </w:r>
      <w:r w:rsidR="0072298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по соответствующим Договорам, заключенным с ПАО «Детский мир», треть</w:t>
      </w:r>
      <w:r w:rsidR="00704AE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и</w:t>
      </w:r>
      <w:r w:rsidR="0072298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лиц</w:t>
      </w:r>
      <w:r w:rsidR="00704AE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а</w:t>
      </w:r>
      <w:r w:rsidR="0072298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704AE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гарантируют</w:t>
      </w:r>
      <w:r w:rsidR="0072298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 что</w:t>
      </w:r>
      <w:r w:rsidR="00B51B1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лица, непосредственно задействованные при оказании услуг/выполнении работ </w:t>
      </w:r>
      <w:r w:rsidR="006E308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по таким Договорам,</w:t>
      </w:r>
      <w:r w:rsidR="00B51B1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с</w:t>
      </w:r>
      <w:r w:rsidR="006E308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остоят </w:t>
      </w:r>
      <w:r w:rsidR="00704AE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с ними </w:t>
      </w:r>
      <w:r w:rsidR="006E308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в надлежаще оформленных</w:t>
      </w:r>
      <w:r w:rsidR="00704AE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правоотношениях (трудовых/гражданско-правовых)</w:t>
      </w:r>
      <w:r w:rsidR="006E308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</w:t>
      </w:r>
      <w:r w:rsidR="0072298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Pr="00632E6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Третьи лица </w:t>
      </w:r>
      <w:r w:rsidR="003B1704" w:rsidRPr="00632E6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обязуются по запросу </w:t>
      </w:r>
      <w:r w:rsidRPr="00632E6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ПАО «Детский мир»</w:t>
      </w:r>
      <w:r w:rsidR="003B1704" w:rsidRPr="00632E6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предоставлять последнему трудовые </w:t>
      </w:r>
      <w:r w:rsidR="00CC22B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д</w:t>
      </w:r>
      <w:r w:rsidR="003B1704" w:rsidRPr="00632E6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оговоры</w:t>
      </w:r>
      <w:r w:rsidR="00250B3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/гражданско-правовые договоры</w:t>
      </w:r>
      <w:r w:rsidR="003B1704" w:rsidRPr="00632E6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, подтверждающие факт наличия правоотношений с физическими лицами, задействованными в рамках оказания услуг/выполнения работ </w:t>
      </w:r>
      <w:r w:rsidR="00A12D9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на Складе</w:t>
      </w:r>
      <w:r w:rsidR="003B1704" w:rsidRPr="00632E6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, а также иные документы, подтверждающие надлежащее исполнение перед вышеуказанными лицами обязательств. Срок предоставления таких документов не должен превышать 3-х рабочих дней с даты получения соответствующего запроса со стороны </w:t>
      </w:r>
      <w:r w:rsidR="00CC22B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ПАО «Детский мир»</w:t>
      </w:r>
      <w:r w:rsidR="003B1704" w:rsidRPr="00632E6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</w:t>
      </w:r>
      <w:r w:rsidR="003B1704" w:rsidRPr="003B170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</w:p>
    <w:p w14:paraId="7FBCFA50" w14:textId="4855ED9A" w:rsidR="009D7DC0" w:rsidRDefault="0095478B" w:rsidP="00264970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3.1.9.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="001D1C7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Третьи лица</w:t>
      </w:r>
      <w:r w:rsidR="001D1C79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обязуется обеспечить</w:t>
      </w:r>
      <w:r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и контролировать </w:t>
      </w:r>
      <w:r w:rsidR="001D1C7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наличие</w:t>
      </w:r>
      <w:r w:rsidR="001D1C79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у лиц, непосредственно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задействованных при</w:t>
      </w:r>
      <w:r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оказ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ании</w:t>
      </w:r>
      <w:r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/выполнении работ на Складе форменной одежды</w:t>
      </w:r>
      <w:r w:rsidR="001D1C7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, предусмотренной нормами 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действующе</w:t>
      </w:r>
      <w:r w:rsidR="001D1C7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го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законодательств</w:t>
      </w:r>
      <w:r w:rsidR="001D1C7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а</w:t>
      </w:r>
      <w:r w:rsidR="001D1C79" w:rsidRPr="004D793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1D1C7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РФ, которая должна соответствовать т</w:t>
      </w:r>
      <w:r w:rsidRPr="000E271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ребования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</w:t>
      </w:r>
      <w:r w:rsidRPr="000E271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hyperlink r:id="rId6" w:history="1">
        <w:r w:rsidRPr="000E271D">
          <w:rPr>
            <w:rFonts w:ascii="Times New Roman" w:eastAsia="Times New Roman" w:hAnsi="Times New Roman" w:cs="Times New Roman"/>
            <w:snapToGrid w:val="0"/>
            <w:sz w:val="20"/>
            <w:szCs w:val="20"/>
            <w:lang w:eastAsia="ru-RU"/>
          </w:rPr>
          <w:t>Федерального закона от 30.12.2001 № 197-ФЗ "Трудовой кодекс Российской Федерации"</w:t>
        </w:r>
      </w:hyperlink>
      <w:r w:rsidRPr="000E271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(статья 212), Приказ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у</w:t>
      </w:r>
      <w:r w:rsidRPr="000E271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proofErr w:type="spellStart"/>
      <w:r w:rsidRPr="000E271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Минздравсоцразвития</w:t>
      </w:r>
      <w:proofErr w:type="spellEnd"/>
      <w:r w:rsidRPr="000E271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от 01.06.2009 № 290н «Об утверждении Межотраслевых правил обеспечения работников специальной одеждой, специальной обувью и другими средствами и</w:t>
      </w:r>
      <w:r w:rsidRPr="0095478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ндивидуальной защиты», Положению</w:t>
      </w:r>
      <w:r w:rsidRPr="000E271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о Министерстве труда и социального развития Российской Федерации (пункт 8.12), утвержденным Постановлением Правительства Российской Федерации от 23 апреля 1997 года № 480, Министерство труда и социального развития Российской Федерации, Постановлени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ю</w:t>
      </w:r>
      <w:r w:rsidRPr="000E271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Минтруда России от 29.12.1997 № 68 «Об утверждении Типовых отраслевых норм бесплатной выдачи работникам специальной одежды, специальной обуви и других средств индивидуальной защиты».</w:t>
      </w:r>
      <w:bookmarkStart w:id="0" w:name="_GoBack"/>
      <w:bookmarkEnd w:id="0"/>
      <w:r w:rsidR="001D1C7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Кроме того, ф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орменная одежда должна иметь о</w:t>
      </w:r>
      <w:r w:rsidRPr="000E271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бязательную сертификацию на соответствие: ГОСТ 12.4.280-2014 Спецодежда от ОПЗ, ГОСТ 11209-2014, ГОСТ 28486-90 Ткани плащевые и курточные из синтетических нитей, ГОСТ 30386-95/Р Материалы текстильные, ГОСТ 50729-95 Материалы текстильные, ГОСТ 12.4.281-2014, ГОСТ Р 12.4.288-2013, ГОСТ 3811-72 Материалы текстильные. Ткани, нетканые полотна и штучные изделия, ГОСТ 12023-2003 Материалы текстильные и изделия из них, ГОСТ 12088-77 Материалы текстильные и изделия из них, ГОСТ 20489-75 Материалы для одежды, ГОСТ 12.4.303-2016, ТР ТС 017/2011 О безопасности продукции легкой промышленности, ТР ТС 019/2011 О безопасности средств индивидуальной защиты.</w:t>
      </w:r>
    </w:p>
    <w:p w14:paraId="3F74510B" w14:textId="77777777" w:rsidR="00264970" w:rsidRDefault="00264970" w:rsidP="00264970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3.1.10. Каждый Исполнитель обязан о</w:t>
      </w:r>
      <w:r w:rsidRPr="00D8049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беспечивать лиц, непосредственно задействованных 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в рамках исполнения услуг </w:t>
      </w:r>
      <w:r w:rsidRPr="00D8049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форменной одеждой с логотипом и названием компании Исполнителя, светоотражающими жилетами с уникальной нумерацией, а также </w:t>
      </w:r>
      <w:proofErr w:type="spellStart"/>
      <w:r w:rsidRPr="00D8049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бейджами</w:t>
      </w:r>
      <w:proofErr w:type="spellEnd"/>
      <w:r w:rsidRPr="00D8049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 на которых размещаются логотип и название компании Исполнителя, Ф.И.О сотрудника, а также обеспечить опрятный внешний вид указанных лиц и вежливое обращение с сотрудниками Заказчика и иными третьими лицами, присутствующими на Объекте.</w:t>
      </w:r>
    </w:p>
    <w:p w14:paraId="2388FAF3" w14:textId="77777777" w:rsidR="00264970" w:rsidRDefault="00264970" w:rsidP="00264970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14:paraId="334F871E" w14:textId="77777777" w:rsidR="00264970" w:rsidRPr="00FD215E" w:rsidRDefault="00264970" w:rsidP="00264970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14:paraId="06D1ECDC" w14:textId="77777777" w:rsidR="00871931" w:rsidRDefault="00871931" w:rsidP="005C1150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14:paraId="3E786347" w14:textId="23D269A2" w:rsidR="00871931" w:rsidRPr="004D7936" w:rsidRDefault="00871931" w:rsidP="00652D6B">
      <w:pPr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4D7936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Раздел 4. ОТВЕТС</w:t>
      </w:r>
      <w:r w:rsidR="001D1C79" w:rsidRPr="004D7936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Т</w:t>
      </w:r>
      <w:r w:rsidRPr="004D7936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ВЕННОСТЬ ЗА НАРУШЕНИЕ НАСТОЯЩЕЙ ИНСТРУКЦИИ</w:t>
      </w:r>
    </w:p>
    <w:p w14:paraId="2B856CD7" w14:textId="1B55E66C" w:rsidR="007A1230" w:rsidRDefault="00871931" w:rsidP="00E638FA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4.1.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Pr="00250B3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В случае нарушения срока, указанного в п. 3.1.8. настоящей Инструкции ПАО «Детский мир» оставляет за собой право взыскать с третьих лиц штраф в размере 50 000,00 (Пятьдесят тысяч) рублей за каждый факт нарушения обязательства по предоставлению документов. При этом третьи лица обязуются получить у физических лиц, непосредственно задействованных</w:t>
      </w:r>
      <w:r w:rsidRPr="00E638F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при оказании услуг/выполнении работ, согласие на </w:t>
      </w:r>
      <w:r w:rsidR="00D02480" w:rsidRPr="00E638F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обработку </w:t>
      </w:r>
      <w:r w:rsidR="00D0248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(в том числе, но не ограничиваясь, </w:t>
      </w:r>
      <w:r w:rsidRPr="00E638F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передачу</w:t>
      </w:r>
      <w:r w:rsidR="00CE541F" w:rsidRPr="00CE541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CE541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таких данных иным лицам</w:t>
      </w:r>
      <w:r w:rsidR="00C95FB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, </w:t>
      </w:r>
      <w:r w:rsidRPr="00E638F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хранение</w:t>
      </w:r>
      <w:r w:rsidR="00CE541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и пр.</w:t>
      </w:r>
      <w:r w:rsidR="00D0248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)</w:t>
      </w:r>
      <w:r w:rsidRPr="00E638F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персональных данных и несут в полном объеме ответственность за нарушение вышеуказанного обязательства</w:t>
      </w:r>
      <w:r w:rsidR="007A1230" w:rsidRPr="00E638F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</w:t>
      </w:r>
    </w:p>
    <w:p w14:paraId="6C2DE193" w14:textId="25814A93" w:rsidR="00DD17F9" w:rsidRDefault="007A1230" w:rsidP="00BC3963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lastRenderedPageBreak/>
        <w:t>4.2.</w:t>
      </w:r>
      <w:r w:rsidR="00E638F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="00DD17F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Штрафные санкции за нарушение отдельных положений настоящей Инструкции определяются на основании Договоров, заключенных третьими лицами с ПАО «Детский мир», на основании которых третьи лица оказывают услуги/выполняют работы на территории </w:t>
      </w:r>
      <w:r w:rsidR="00A12D9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Склада</w:t>
      </w:r>
      <w:r w:rsidR="00DD17F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</w:t>
      </w:r>
    </w:p>
    <w:p w14:paraId="4E960992" w14:textId="746876FD" w:rsidR="00987251" w:rsidRDefault="00987251" w:rsidP="00BC3963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444F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4.3.</w:t>
      </w:r>
      <w:r w:rsidRPr="005444F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  <w:t xml:space="preserve">Если иной штраф/иная форма ответственности не установлена в соответствующем Договоре и/или настоящей Инструкции, </w:t>
      </w:r>
      <w:r w:rsidR="00DD4EEC" w:rsidRPr="005444F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то ПАО «Детский мир» имеет право предъявить третьим лицам штрафные санкции </w:t>
      </w:r>
      <w:r w:rsidRPr="005444F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за нарушени</w:t>
      </w:r>
      <w:r w:rsidR="00DD3779" w:rsidRPr="005444F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е</w:t>
      </w:r>
      <w:r w:rsidRPr="005444F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положений </w:t>
      </w:r>
      <w:r w:rsidR="00DD4EEC" w:rsidRPr="005444F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настоящей Инструкции, а </w:t>
      </w:r>
      <w:r w:rsidRPr="005444F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третьи лица </w:t>
      </w:r>
      <w:r w:rsidR="00DD4EEC" w:rsidRPr="005444F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обязаны выплатить</w:t>
      </w:r>
      <w:r w:rsidRPr="005444F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ПАО «Детский мир» штраф в размере </w:t>
      </w:r>
      <w:r w:rsidR="00E638A4" w:rsidRPr="005444F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50 000,00 </w:t>
      </w:r>
      <w:r w:rsidRPr="005444F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</w:t>
      </w:r>
      <w:r w:rsidR="00301220" w:rsidRPr="005444F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Пятьдесят тысяч</w:t>
      </w:r>
      <w:r w:rsidRPr="005444F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) руб. за каждый выявленный факт нарушения </w:t>
      </w:r>
      <w:r w:rsidR="000F13E3" w:rsidRPr="005444F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настоящей 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Инструкции. При этом такой штраф выплачивается третьими лицами сверх сумм</w:t>
      </w:r>
      <w:r w:rsidR="0036299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штрафов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, </w:t>
      </w:r>
      <w:r w:rsidR="0036299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наложенных государственными органами</w:t>
      </w:r>
      <w:r w:rsidR="00AD732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 а также</w:t>
      </w:r>
      <w:r w:rsidR="000F13E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сверх суммы</w:t>
      </w:r>
      <w:r w:rsidR="00AD732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убытков, возникших у ПАО «Детский мир» в связи с нарушением третьим лицом настоящей Инструкции</w:t>
      </w:r>
      <w:r w:rsidR="0036299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</w:t>
      </w:r>
    </w:p>
    <w:p w14:paraId="0AC8B2CF" w14:textId="57A8D5DE" w:rsidR="00BC3963" w:rsidRDefault="00362995" w:rsidP="00BC3963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4.4.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="00BC396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ПАО «Детский мир» фиксирует нарушение третьими лицами настоящей Инструкции в одностороннем порядке путем оформления уполномоченным лицом ПАО «Детский мир» соответствующего акта, который впоследствии направляется третьи лицам в целях:</w:t>
      </w:r>
    </w:p>
    <w:p w14:paraId="5080751B" w14:textId="5F3080DC" w:rsidR="00BC3963" w:rsidRDefault="00BC3963" w:rsidP="00C111DF">
      <w:pPr>
        <w:pStyle w:val="a8"/>
        <w:tabs>
          <w:tab w:val="left" w:pos="426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  <w:t>-</w:t>
      </w:r>
      <w:r w:rsidR="00C111D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 принятия мер по устранению выявленных нарушений способом, предусмотренным Договором, на основании которых такие услуги оказываются/работы выполняются третьими лицами;</w:t>
      </w:r>
    </w:p>
    <w:p w14:paraId="6B1978B4" w14:textId="62CC5103" w:rsidR="00BC3963" w:rsidRDefault="00BC3963" w:rsidP="00C111DF">
      <w:pPr>
        <w:pStyle w:val="a8"/>
        <w:tabs>
          <w:tab w:val="left" w:pos="426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  <w:t>- </w:t>
      </w:r>
      <w:r w:rsidR="00C111D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выплаты штрафа, наложенного компетентными государственными органами в связи с невыполнением третьими лицами принятых на себя обязательств;</w:t>
      </w:r>
    </w:p>
    <w:p w14:paraId="4B3880CF" w14:textId="534CC445" w:rsidR="00BC3963" w:rsidRDefault="00BC3963" w:rsidP="00C111DF">
      <w:pPr>
        <w:pStyle w:val="a8"/>
        <w:tabs>
          <w:tab w:val="left" w:pos="426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  <w:t>- </w:t>
      </w:r>
      <w:r w:rsidR="00C111D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выплаты штрафа, предусмотренного настоящей Инструкцией и/или Договорами, на основании которых такие услуги оказываются/работы выполняются третьими лицами.</w:t>
      </w:r>
    </w:p>
    <w:p w14:paraId="327B49F1" w14:textId="6C16BB72" w:rsidR="002E52A1" w:rsidRDefault="00BC3963" w:rsidP="002E52A1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4.</w:t>
      </w:r>
      <w:r w:rsidR="0036299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="0036299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В случае нарушения третьими лицами положений настоящей Инструкции более 2-х раз </w:t>
      </w:r>
      <w:r w:rsidR="005B526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(вне зависимости от вида нарушения) размер штрафа</w:t>
      </w:r>
      <w:r w:rsidR="00273BA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 предусмотренного п. 4.3. настоящей Инструкции</w:t>
      </w:r>
      <w:r w:rsidR="0036299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5B526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увеличивается </w:t>
      </w:r>
      <w:r w:rsidR="00273BA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в 2 (Два) раза.</w:t>
      </w:r>
    </w:p>
    <w:p w14:paraId="4AB8E074" w14:textId="3F2200A5" w:rsidR="005368F5" w:rsidRPr="005368F5" w:rsidRDefault="00273BAE" w:rsidP="005368F5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4.</w:t>
      </w:r>
      <w:r w:rsidR="00E97C5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="0087193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ПАО «Детский мир» оставляет за собой право изменить размер ответственности за нарушение настоящей </w:t>
      </w:r>
      <w:r w:rsidR="007A123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И</w:t>
      </w:r>
      <w:r w:rsidR="0087193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нструкции для соответствующих третьих лиц на основании заключенн</w:t>
      </w:r>
      <w:r w:rsidR="007A123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ых</w:t>
      </w:r>
      <w:r w:rsidR="0087193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между </w:t>
      </w:r>
      <w:r w:rsidR="007A123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такими третьими лицами и </w:t>
      </w:r>
      <w:r w:rsidR="0087193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ПАО «Д</w:t>
      </w:r>
      <w:r w:rsidR="007A123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етский мир</w:t>
      </w:r>
      <w:r w:rsidR="0087193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» </w:t>
      </w:r>
      <w:r w:rsidR="001C1E4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Д</w:t>
      </w:r>
      <w:r w:rsidR="007A123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оговоров на оказание услуг/выполнения работ.</w:t>
      </w:r>
    </w:p>
    <w:p w14:paraId="6AFBB570" w14:textId="77777777" w:rsidR="008F3CBE" w:rsidRPr="004D7936" w:rsidRDefault="008F3CBE" w:rsidP="00273BAE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14:paraId="556C7DAD" w14:textId="77777777" w:rsidR="007A1230" w:rsidRPr="004D7936" w:rsidRDefault="007A1230" w:rsidP="00532666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4D7936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Раздел 5. ЗАКЛЮЧИТЕЛЬНЫЕ ПОЛОЖЕНИЯ</w:t>
      </w:r>
    </w:p>
    <w:p w14:paraId="573FE2B4" w14:textId="77777777" w:rsidR="00532666" w:rsidRPr="004D7936" w:rsidRDefault="00532666" w:rsidP="00532666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14:paraId="3E1E3695" w14:textId="167F9A14" w:rsidR="00482EEC" w:rsidRPr="00482EEC" w:rsidRDefault="007A1230" w:rsidP="00273BAE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5</w:t>
      </w:r>
      <w:r w:rsidR="00482EE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.1.</w:t>
      </w:r>
      <w:r w:rsidR="00482EE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="00482EEC" w:rsidRPr="00482EE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Посещение</w:t>
      </w:r>
      <w:r w:rsidR="006866C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33777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Склада </w:t>
      </w:r>
      <w:r w:rsidR="005368F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в </w:t>
      </w:r>
      <w:r w:rsidR="00482EEC" w:rsidRPr="00482EE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целом или в его отдельных частях может быть ограничено </w:t>
      </w:r>
      <w:r w:rsidR="006866C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ПАО «Детский мир»</w:t>
      </w:r>
      <w:r w:rsidR="00482EEC" w:rsidRPr="00482EE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путем: </w:t>
      </w:r>
    </w:p>
    <w:p w14:paraId="2820B8B7" w14:textId="298EC86F" w:rsidR="00482EEC" w:rsidRPr="0080590E" w:rsidRDefault="006866C3" w:rsidP="00532666">
      <w:pPr>
        <w:pStyle w:val="a8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</w:t>
      </w:r>
      <w:r w:rsidR="00482EEC" w:rsidRPr="008059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опред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еления мест, в которые третьих лиц </w:t>
      </w:r>
      <w:r w:rsidR="00FF303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</w:t>
      </w:r>
      <w:r w:rsidR="00587EA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запрещен или ограничен</w:t>
      </w:r>
      <w:r w:rsidR="00D77C7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)</w:t>
      </w:r>
      <w:r w:rsidR="00587EA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14:paraId="5F827CB1" w14:textId="3846A677" w:rsidR="00482EEC" w:rsidRPr="0080590E" w:rsidRDefault="00482EEC" w:rsidP="00532666">
      <w:pPr>
        <w:pStyle w:val="a8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8059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введения пропускного режима при доступе </w:t>
      </w:r>
      <w:r w:rsidR="00A12D9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на территорию Склада</w:t>
      </w:r>
      <w:r w:rsidR="00FF303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14:paraId="2BF67356" w14:textId="3501AF8A" w:rsidR="00482EEC" w:rsidRPr="0080590E" w:rsidRDefault="00482EEC" w:rsidP="00532666">
      <w:pPr>
        <w:pStyle w:val="a8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8059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отказа в доступе </w:t>
      </w:r>
      <w:r w:rsidR="0033777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на Склад</w:t>
      </w:r>
      <w:r w:rsidR="00FF303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«Детский мир»</w:t>
      </w:r>
      <w:r w:rsidRPr="008059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1C5C4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третьим лицам</w:t>
      </w:r>
      <w:r w:rsidRPr="008059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, нарушающим </w:t>
      </w:r>
      <w:r w:rsidR="00E552D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настоящую Инструкцию</w:t>
      </w:r>
      <w:r w:rsidRPr="008059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 и т.п.</w:t>
      </w:r>
    </w:p>
    <w:p w14:paraId="28B36656" w14:textId="101203C1" w:rsidR="00482EEC" w:rsidRPr="001C5C46" w:rsidRDefault="00662B17" w:rsidP="0090038B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5.2.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="0053266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Т</w:t>
      </w:r>
      <w:r w:rsidR="00FD4C7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ретьи лица</w:t>
      </w:r>
      <w:r w:rsidR="00482EEC" w:rsidRPr="001C5C4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 котор</w:t>
      </w:r>
      <w:r w:rsidR="00FD4C7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ым</w:t>
      </w:r>
      <w:r w:rsidR="00482EEC" w:rsidRPr="001C5C4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отказано в посещении </w:t>
      </w:r>
      <w:r w:rsidR="00A12D9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Склада</w:t>
      </w:r>
      <w:r w:rsidR="00FD4C7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482EEC" w:rsidRPr="001C5C4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обязан</w:t>
      </w:r>
      <w:r w:rsidR="00FD4C7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ы</w:t>
      </w:r>
      <w:r w:rsidR="00482EEC" w:rsidRPr="001C5C4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немедленно покинуть </w:t>
      </w:r>
      <w:r w:rsidR="00FD4C7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т</w:t>
      </w:r>
      <w:r w:rsidR="00482EEC" w:rsidRPr="001C5C4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ерриторию </w:t>
      </w:r>
      <w:r w:rsidR="00FD4C7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соответствующего </w:t>
      </w:r>
      <w:r w:rsidR="0033777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Склада</w:t>
      </w:r>
      <w:r w:rsidR="00FD4C7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482EEC" w:rsidRPr="001C5C4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и не предпринимать попыток проникновения на нее.</w:t>
      </w:r>
    </w:p>
    <w:p w14:paraId="6044428C" w14:textId="1E26C25B" w:rsidR="005368F5" w:rsidRDefault="009235D4" w:rsidP="00970A51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5.3.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="00A7180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ПАО «Детский мир» оставляет за собой право, помимо использования электронной почты, как это предусмотрено п. 3.1.5. и п. 3.1.6. настоящей </w:t>
      </w:r>
      <w:r w:rsidR="00970A5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Инструкции, использовать иной п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орядок уведомления третьих лиц о </w:t>
      </w:r>
      <w:r w:rsidR="00ED502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нарушениях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970A5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последними настоящей Инструкции, предусмотренный </w:t>
      </w:r>
      <w:r w:rsidR="00DB546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в </w:t>
      </w:r>
      <w:r w:rsidR="008A017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соответствующ</w:t>
      </w:r>
      <w:r w:rsidR="00970A5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и</w:t>
      </w:r>
      <w:r w:rsidR="008A017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</w:t>
      </w:r>
      <w:r w:rsidR="00970A5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и</w:t>
      </w:r>
      <w:r w:rsidR="008A017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Договор</w:t>
      </w:r>
      <w:r w:rsidR="00970A5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ами</w:t>
      </w:r>
      <w:r w:rsidR="00FA336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</w:t>
      </w:r>
      <w:r w:rsidR="00FA336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на основании котор</w:t>
      </w:r>
      <w:r w:rsidR="00970A5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ых</w:t>
      </w:r>
      <w:r w:rsidR="00FA336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третьи лица оказывают услуги/выполняют работы</w:t>
      </w:r>
      <w:r w:rsidR="00FA3360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FA336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на территории </w:t>
      </w:r>
      <w:r w:rsidR="0033777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Склада</w:t>
      </w:r>
      <w:r w:rsidR="00970A5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</w:t>
      </w:r>
    </w:p>
    <w:p w14:paraId="005CDCD7" w14:textId="0881963A" w:rsidR="00F44EB0" w:rsidRPr="00532666" w:rsidRDefault="00F44EB0" w:rsidP="00970A51">
      <w:pPr>
        <w:pStyle w:val="a8"/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5.4.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  <w:t xml:space="preserve">Подписывая Договор с ПАО «Детский мир» третьи лица подтверждают, что ознакомились с настоящей Инструкцией, а также </w:t>
      </w:r>
      <w:r w:rsidR="00033562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правил</w:t>
      </w:r>
      <w:r w:rsidR="0003356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ами</w:t>
      </w:r>
      <w:r w:rsidR="00033562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действующ</w:t>
      </w:r>
      <w:r w:rsidR="0003356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его</w:t>
      </w:r>
      <w:r w:rsidR="00033562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контрольно-пропускного режима, режима безопасности </w:t>
      </w:r>
      <w:r w:rsidR="0003356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Объектов</w:t>
      </w:r>
      <w:r w:rsidR="00033562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, внутренних положений и </w:t>
      </w:r>
      <w:r w:rsidR="0003356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И</w:t>
      </w:r>
      <w:r w:rsidR="00033562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нструкций </w:t>
      </w:r>
      <w:r w:rsidR="0003356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ПАО «Детский мир»</w:t>
      </w:r>
      <w:r w:rsidR="00033562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, </w:t>
      </w:r>
      <w:r w:rsidR="0003356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в том числе регламентирующих технологию складской обработки товара, и непосредственно </w:t>
      </w:r>
      <w:r w:rsidR="00033562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связанных с предметом </w:t>
      </w:r>
      <w:r w:rsidR="0003356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Договора</w:t>
      </w:r>
      <w:r w:rsidR="00822DE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и обязуется </w:t>
      </w:r>
      <w:r w:rsidR="00C0385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доносить вышеуказанные правила, внутренние положения и Инструкции до лиц, непосредственно задействованных </w:t>
      </w:r>
      <w:r w:rsidR="0039313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при</w:t>
      </w:r>
      <w:r w:rsidR="00393134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оказ</w:t>
      </w:r>
      <w:r w:rsidR="0039313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ании</w:t>
      </w:r>
      <w:r w:rsidR="00393134" w:rsidRPr="00555F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услуг</w:t>
      </w:r>
      <w:r w:rsidR="0039313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/выполнении работ на Складе.</w:t>
      </w:r>
    </w:p>
    <w:sectPr w:rsidR="00F44EB0" w:rsidRPr="00532666" w:rsidSect="00F81EB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409F"/>
    <w:multiLevelType w:val="multilevel"/>
    <w:tmpl w:val="9654A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58523B3"/>
    <w:multiLevelType w:val="multilevel"/>
    <w:tmpl w:val="A72CDA0C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3230DDC"/>
    <w:multiLevelType w:val="multilevel"/>
    <w:tmpl w:val="AEA68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BDC2372"/>
    <w:multiLevelType w:val="multilevel"/>
    <w:tmpl w:val="1E20294E"/>
    <w:lvl w:ilvl="0">
      <w:start w:val="1"/>
      <w:numFmt w:val="decimal"/>
      <w:pStyle w:val="a"/>
      <w:suff w:val="space"/>
      <w:lvlText w:val="Раздел %1."/>
      <w:lvlJc w:val="left"/>
      <w:pPr>
        <w:ind w:left="0" w:firstLine="0"/>
      </w:pPr>
      <w:rPr>
        <w:rFonts w:ascii="Times New Roman" w:hAnsi="Times New Roman" w:cs="Times New Roman" w:hint="default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-I"/>
      <w:lvlText w:val="%1.%2."/>
      <w:lvlJc w:val="left"/>
      <w:pPr>
        <w:tabs>
          <w:tab w:val="num" w:pos="3409"/>
        </w:tabs>
        <w:ind w:left="34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II"/>
      <w:lvlText w:val="%1.%2.%3."/>
      <w:lvlJc w:val="left"/>
      <w:pPr>
        <w:tabs>
          <w:tab w:val="num" w:pos="1210"/>
        </w:tabs>
        <w:ind w:left="1210" w:hanging="85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III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94"/>
        </w:tabs>
        <w:ind w:left="4394" w:hanging="9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9"/>
        </w:tabs>
        <w:ind w:left="4679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5388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97"/>
        </w:tabs>
        <w:ind w:left="6097" w:hanging="425"/>
      </w:pPr>
      <w:rPr>
        <w:rFonts w:hint="default"/>
      </w:rPr>
    </w:lvl>
  </w:abstractNum>
  <w:abstractNum w:abstractNumId="4" w15:restartNumberingAfterBreak="0">
    <w:nsid w:val="565D0430"/>
    <w:multiLevelType w:val="multilevel"/>
    <w:tmpl w:val="A8343F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C316C1F"/>
    <w:multiLevelType w:val="multilevel"/>
    <w:tmpl w:val="40D82170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6B"/>
    <w:rsid w:val="000035CB"/>
    <w:rsid w:val="00014467"/>
    <w:rsid w:val="00021B69"/>
    <w:rsid w:val="00033562"/>
    <w:rsid w:val="00040B90"/>
    <w:rsid w:val="000539D1"/>
    <w:rsid w:val="000666BE"/>
    <w:rsid w:val="0007144D"/>
    <w:rsid w:val="000858FD"/>
    <w:rsid w:val="00085FA0"/>
    <w:rsid w:val="0009547E"/>
    <w:rsid w:val="000A7B3D"/>
    <w:rsid w:val="000B2436"/>
    <w:rsid w:val="000B744D"/>
    <w:rsid w:val="000C4F2F"/>
    <w:rsid w:val="000D2618"/>
    <w:rsid w:val="000D799D"/>
    <w:rsid w:val="000E271D"/>
    <w:rsid w:val="000F13E3"/>
    <w:rsid w:val="00101CD0"/>
    <w:rsid w:val="0011546B"/>
    <w:rsid w:val="00133891"/>
    <w:rsid w:val="00133DCF"/>
    <w:rsid w:val="0015030C"/>
    <w:rsid w:val="00167E55"/>
    <w:rsid w:val="00172C23"/>
    <w:rsid w:val="0017740F"/>
    <w:rsid w:val="001855E6"/>
    <w:rsid w:val="001A27B4"/>
    <w:rsid w:val="001A6E1C"/>
    <w:rsid w:val="001C0E0B"/>
    <w:rsid w:val="001C1E44"/>
    <w:rsid w:val="001C27ED"/>
    <w:rsid w:val="001C5C46"/>
    <w:rsid w:val="001D0154"/>
    <w:rsid w:val="001D1C79"/>
    <w:rsid w:val="001D455A"/>
    <w:rsid w:val="001D74C4"/>
    <w:rsid w:val="0020770F"/>
    <w:rsid w:val="0021093C"/>
    <w:rsid w:val="00231E4A"/>
    <w:rsid w:val="00232020"/>
    <w:rsid w:val="00247A89"/>
    <w:rsid w:val="00250B3E"/>
    <w:rsid w:val="00256779"/>
    <w:rsid w:val="00257EA8"/>
    <w:rsid w:val="00264970"/>
    <w:rsid w:val="00267272"/>
    <w:rsid w:val="00273BAE"/>
    <w:rsid w:val="00293EB7"/>
    <w:rsid w:val="002C0822"/>
    <w:rsid w:val="002D6ED5"/>
    <w:rsid w:val="002E52A1"/>
    <w:rsid w:val="00301220"/>
    <w:rsid w:val="0031460E"/>
    <w:rsid w:val="00315752"/>
    <w:rsid w:val="00322787"/>
    <w:rsid w:val="00334908"/>
    <w:rsid w:val="00337777"/>
    <w:rsid w:val="0035207C"/>
    <w:rsid w:val="00355550"/>
    <w:rsid w:val="00362995"/>
    <w:rsid w:val="00364BBA"/>
    <w:rsid w:val="00367AE5"/>
    <w:rsid w:val="00370213"/>
    <w:rsid w:val="00371B22"/>
    <w:rsid w:val="00373963"/>
    <w:rsid w:val="00393134"/>
    <w:rsid w:val="003A439D"/>
    <w:rsid w:val="003B1704"/>
    <w:rsid w:val="003B183A"/>
    <w:rsid w:val="003B51E2"/>
    <w:rsid w:val="003B62CB"/>
    <w:rsid w:val="003D4C93"/>
    <w:rsid w:val="00425D64"/>
    <w:rsid w:val="00443224"/>
    <w:rsid w:val="00444EC7"/>
    <w:rsid w:val="00456875"/>
    <w:rsid w:val="00482EEC"/>
    <w:rsid w:val="004B4CB8"/>
    <w:rsid w:val="004B7C1A"/>
    <w:rsid w:val="004D6A48"/>
    <w:rsid w:val="004D7936"/>
    <w:rsid w:val="00502A64"/>
    <w:rsid w:val="0050410C"/>
    <w:rsid w:val="00507D5F"/>
    <w:rsid w:val="00515382"/>
    <w:rsid w:val="00517C6B"/>
    <w:rsid w:val="0053143C"/>
    <w:rsid w:val="00532666"/>
    <w:rsid w:val="00534723"/>
    <w:rsid w:val="005368F5"/>
    <w:rsid w:val="005421CC"/>
    <w:rsid w:val="005428EA"/>
    <w:rsid w:val="00542D45"/>
    <w:rsid w:val="005444F3"/>
    <w:rsid w:val="00553138"/>
    <w:rsid w:val="005533C9"/>
    <w:rsid w:val="00555F0B"/>
    <w:rsid w:val="00556199"/>
    <w:rsid w:val="00563860"/>
    <w:rsid w:val="0057351D"/>
    <w:rsid w:val="00587C27"/>
    <w:rsid w:val="00587EA7"/>
    <w:rsid w:val="00594110"/>
    <w:rsid w:val="005A4676"/>
    <w:rsid w:val="005B1026"/>
    <w:rsid w:val="005B126E"/>
    <w:rsid w:val="005B3C01"/>
    <w:rsid w:val="005B5261"/>
    <w:rsid w:val="005B5E46"/>
    <w:rsid w:val="005C1150"/>
    <w:rsid w:val="005C6960"/>
    <w:rsid w:val="005D45AB"/>
    <w:rsid w:val="005D460D"/>
    <w:rsid w:val="006072BF"/>
    <w:rsid w:val="00611680"/>
    <w:rsid w:val="00623BF6"/>
    <w:rsid w:val="0062522D"/>
    <w:rsid w:val="00632E6B"/>
    <w:rsid w:val="0063427B"/>
    <w:rsid w:val="00641F45"/>
    <w:rsid w:val="006512E8"/>
    <w:rsid w:val="00652D6B"/>
    <w:rsid w:val="0065464C"/>
    <w:rsid w:val="00662B17"/>
    <w:rsid w:val="00683AAB"/>
    <w:rsid w:val="006866C3"/>
    <w:rsid w:val="00687045"/>
    <w:rsid w:val="006B4861"/>
    <w:rsid w:val="006E3081"/>
    <w:rsid w:val="006F4847"/>
    <w:rsid w:val="007030E9"/>
    <w:rsid w:val="00704AE7"/>
    <w:rsid w:val="00710288"/>
    <w:rsid w:val="00711089"/>
    <w:rsid w:val="00711DDD"/>
    <w:rsid w:val="00720768"/>
    <w:rsid w:val="00722179"/>
    <w:rsid w:val="00722986"/>
    <w:rsid w:val="00754FB8"/>
    <w:rsid w:val="00762AE4"/>
    <w:rsid w:val="00775628"/>
    <w:rsid w:val="00775CC5"/>
    <w:rsid w:val="00785CDF"/>
    <w:rsid w:val="00790A6B"/>
    <w:rsid w:val="007A1230"/>
    <w:rsid w:val="007C523D"/>
    <w:rsid w:val="007E10DC"/>
    <w:rsid w:val="007F76B4"/>
    <w:rsid w:val="0080590E"/>
    <w:rsid w:val="00811422"/>
    <w:rsid w:val="008207C0"/>
    <w:rsid w:val="00822DED"/>
    <w:rsid w:val="00844420"/>
    <w:rsid w:val="00862463"/>
    <w:rsid w:val="008645E4"/>
    <w:rsid w:val="00866C43"/>
    <w:rsid w:val="00871931"/>
    <w:rsid w:val="00871A20"/>
    <w:rsid w:val="008728A3"/>
    <w:rsid w:val="00891AA2"/>
    <w:rsid w:val="008945E6"/>
    <w:rsid w:val="008A0178"/>
    <w:rsid w:val="008A5052"/>
    <w:rsid w:val="008C1402"/>
    <w:rsid w:val="008D07E9"/>
    <w:rsid w:val="008F3CBE"/>
    <w:rsid w:val="0090038B"/>
    <w:rsid w:val="009235D4"/>
    <w:rsid w:val="009264BC"/>
    <w:rsid w:val="00931436"/>
    <w:rsid w:val="009438B8"/>
    <w:rsid w:val="009446F7"/>
    <w:rsid w:val="009536B9"/>
    <w:rsid w:val="0095478B"/>
    <w:rsid w:val="00970A51"/>
    <w:rsid w:val="0098024C"/>
    <w:rsid w:val="00987251"/>
    <w:rsid w:val="0099025B"/>
    <w:rsid w:val="009906CB"/>
    <w:rsid w:val="00996DE8"/>
    <w:rsid w:val="009D416E"/>
    <w:rsid w:val="009D6C2A"/>
    <w:rsid w:val="009D7DC0"/>
    <w:rsid w:val="00A020C5"/>
    <w:rsid w:val="00A02B13"/>
    <w:rsid w:val="00A02C9D"/>
    <w:rsid w:val="00A12D9F"/>
    <w:rsid w:val="00A13FC0"/>
    <w:rsid w:val="00A16494"/>
    <w:rsid w:val="00A60597"/>
    <w:rsid w:val="00A61272"/>
    <w:rsid w:val="00A625A8"/>
    <w:rsid w:val="00A7180A"/>
    <w:rsid w:val="00A719F1"/>
    <w:rsid w:val="00A72C7F"/>
    <w:rsid w:val="00A80EE4"/>
    <w:rsid w:val="00A85837"/>
    <w:rsid w:val="00A91888"/>
    <w:rsid w:val="00AA0960"/>
    <w:rsid w:val="00AA353A"/>
    <w:rsid w:val="00AA611B"/>
    <w:rsid w:val="00AA713C"/>
    <w:rsid w:val="00AB1306"/>
    <w:rsid w:val="00AC6579"/>
    <w:rsid w:val="00AD274F"/>
    <w:rsid w:val="00AD732E"/>
    <w:rsid w:val="00AF07DE"/>
    <w:rsid w:val="00AF40BC"/>
    <w:rsid w:val="00B25300"/>
    <w:rsid w:val="00B275EF"/>
    <w:rsid w:val="00B51B10"/>
    <w:rsid w:val="00B5405A"/>
    <w:rsid w:val="00B7593C"/>
    <w:rsid w:val="00B96FB8"/>
    <w:rsid w:val="00BB5642"/>
    <w:rsid w:val="00BC3963"/>
    <w:rsid w:val="00BF22C9"/>
    <w:rsid w:val="00BF59DC"/>
    <w:rsid w:val="00C031E0"/>
    <w:rsid w:val="00C0385F"/>
    <w:rsid w:val="00C04222"/>
    <w:rsid w:val="00C06256"/>
    <w:rsid w:val="00C111DF"/>
    <w:rsid w:val="00C22940"/>
    <w:rsid w:val="00C447E7"/>
    <w:rsid w:val="00C451F2"/>
    <w:rsid w:val="00C45A56"/>
    <w:rsid w:val="00C45CEE"/>
    <w:rsid w:val="00C6012F"/>
    <w:rsid w:val="00C6699A"/>
    <w:rsid w:val="00C700FA"/>
    <w:rsid w:val="00C86E4D"/>
    <w:rsid w:val="00C95FB8"/>
    <w:rsid w:val="00CA2909"/>
    <w:rsid w:val="00CA5DFF"/>
    <w:rsid w:val="00CA74CB"/>
    <w:rsid w:val="00CC22B2"/>
    <w:rsid w:val="00CC73E6"/>
    <w:rsid w:val="00CD5896"/>
    <w:rsid w:val="00CE541F"/>
    <w:rsid w:val="00CE7C94"/>
    <w:rsid w:val="00D00925"/>
    <w:rsid w:val="00D01FAB"/>
    <w:rsid w:val="00D02480"/>
    <w:rsid w:val="00D11CA8"/>
    <w:rsid w:val="00D12E62"/>
    <w:rsid w:val="00D2273B"/>
    <w:rsid w:val="00D53018"/>
    <w:rsid w:val="00D63A30"/>
    <w:rsid w:val="00D77C70"/>
    <w:rsid w:val="00D80497"/>
    <w:rsid w:val="00D87AD7"/>
    <w:rsid w:val="00D91842"/>
    <w:rsid w:val="00D91CB4"/>
    <w:rsid w:val="00DB546C"/>
    <w:rsid w:val="00DD17F9"/>
    <w:rsid w:val="00DD1A2D"/>
    <w:rsid w:val="00DD3779"/>
    <w:rsid w:val="00DD4EEC"/>
    <w:rsid w:val="00DD7A3B"/>
    <w:rsid w:val="00DE3230"/>
    <w:rsid w:val="00DF0EE5"/>
    <w:rsid w:val="00E00730"/>
    <w:rsid w:val="00E06A61"/>
    <w:rsid w:val="00E552DD"/>
    <w:rsid w:val="00E56FDB"/>
    <w:rsid w:val="00E5727A"/>
    <w:rsid w:val="00E5777D"/>
    <w:rsid w:val="00E638A4"/>
    <w:rsid w:val="00E638FA"/>
    <w:rsid w:val="00E97C59"/>
    <w:rsid w:val="00EA2F45"/>
    <w:rsid w:val="00EB40BC"/>
    <w:rsid w:val="00EC3808"/>
    <w:rsid w:val="00ED4B36"/>
    <w:rsid w:val="00ED502C"/>
    <w:rsid w:val="00EE4A6D"/>
    <w:rsid w:val="00F03B95"/>
    <w:rsid w:val="00F06CB9"/>
    <w:rsid w:val="00F44EB0"/>
    <w:rsid w:val="00F65514"/>
    <w:rsid w:val="00F81EBF"/>
    <w:rsid w:val="00F87116"/>
    <w:rsid w:val="00F9400E"/>
    <w:rsid w:val="00FA3360"/>
    <w:rsid w:val="00FD1971"/>
    <w:rsid w:val="00FD215E"/>
    <w:rsid w:val="00FD4C75"/>
    <w:rsid w:val="00FD7971"/>
    <w:rsid w:val="00FD7E29"/>
    <w:rsid w:val="00FF25C3"/>
    <w:rsid w:val="00FF3038"/>
    <w:rsid w:val="00FF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C2662"/>
  <w15:chartTrackingRefBased/>
  <w15:docId w15:val="{2DB5AAE6-46EE-45FF-9366-D82F8774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1546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I">
    <w:name w:val="Пункт-Уровень I"/>
    <w:basedOn w:val="a0"/>
    <w:qFormat/>
    <w:rsid w:val="0011546B"/>
    <w:pPr>
      <w:numPr>
        <w:ilvl w:val="1"/>
        <w:numId w:val="1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bCs/>
      <w:sz w:val="20"/>
      <w:szCs w:val="20"/>
    </w:rPr>
  </w:style>
  <w:style w:type="paragraph" w:customStyle="1" w:styleId="-II">
    <w:name w:val="Пункт-Уровень II"/>
    <w:basedOn w:val="-I"/>
    <w:qFormat/>
    <w:rsid w:val="0011546B"/>
    <w:pPr>
      <w:numPr>
        <w:ilvl w:val="2"/>
      </w:numPr>
    </w:pPr>
  </w:style>
  <w:style w:type="paragraph" w:customStyle="1" w:styleId="-III">
    <w:name w:val="Пункт-Уровень III"/>
    <w:basedOn w:val="-II"/>
    <w:qFormat/>
    <w:rsid w:val="0011546B"/>
    <w:pPr>
      <w:numPr>
        <w:ilvl w:val="3"/>
      </w:numPr>
    </w:pPr>
  </w:style>
  <w:style w:type="paragraph" w:customStyle="1" w:styleId="a">
    <w:name w:val="Раздел"/>
    <w:basedOn w:val="a0"/>
    <w:next w:val="-I"/>
    <w:qFormat/>
    <w:rsid w:val="0011546B"/>
    <w:pPr>
      <w:keepNext/>
      <w:numPr>
        <w:numId w:val="1"/>
      </w:numPr>
      <w:spacing w:before="60" w:after="60" w:line="24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</w:rPr>
  </w:style>
  <w:style w:type="paragraph" w:customStyle="1" w:styleId="Default">
    <w:name w:val="Default"/>
    <w:rsid w:val="003B62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0"/>
    <w:uiPriority w:val="99"/>
    <w:semiHidden/>
    <w:unhideWhenUsed/>
    <w:rsid w:val="00A80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A80EE4"/>
    <w:rPr>
      <w:b/>
      <w:bCs/>
    </w:rPr>
  </w:style>
  <w:style w:type="character" w:styleId="a6">
    <w:name w:val="Emphasis"/>
    <w:basedOn w:val="a1"/>
    <w:uiPriority w:val="20"/>
    <w:qFormat/>
    <w:rsid w:val="00A80EE4"/>
    <w:rPr>
      <w:i/>
      <w:iCs/>
    </w:rPr>
  </w:style>
  <w:style w:type="character" w:styleId="a7">
    <w:name w:val="Hyperlink"/>
    <w:basedOn w:val="a1"/>
    <w:unhideWhenUsed/>
    <w:rsid w:val="00A80EE4"/>
    <w:rPr>
      <w:color w:val="0000FF"/>
      <w:u w:val="single"/>
    </w:rPr>
  </w:style>
  <w:style w:type="paragraph" w:styleId="a8">
    <w:name w:val="List Paragraph"/>
    <w:basedOn w:val="a0"/>
    <w:uiPriority w:val="34"/>
    <w:qFormat/>
    <w:rsid w:val="00D63A30"/>
    <w:pPr>
      <w:ind w:left="720"/>
      <w:contextualSpacing/>
    </w:pPr>
  </w:style>
  <w:style w:type="character" w:styleId="a9">
    <w:name w:val="annotation reference"/>
    <w:basedOn w:val="a1"/>
    <w:uiPriority w:val="99"/>
    <w:semiHidden/>
    <w:unhideWhenUsed/>
    <w:rsid w:val="00247A89"/>
    <w:rPr>
      <w:sz w:val="16"/>
      <w:szCs w:val="16"/>
    </w:rPr>
  </w:style>
  <w:style w:type="paragraph" w:styleId="aa">
    <w:name w:val="annotation text"/>
    <w:basedOn w:val="a0"/>
    <w:link w:val="ab"/>
    <w:uiPriority w:val="99"/>
    <w:unhideWhenUsed/>
    <w:rsid w:val="00247A8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rsid w:val="00247A8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47A8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47A89"/>
    <w:rPr>
      <w:b/>
      <w:bCs/>
      <w:sz w:val="20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247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247A89"/>
    <w:rPr>
      <w:rFonts w:ascii="Segoe UI" w:hAnsi="Segoe UI" w:cs="Segoe UI"/>
      <w:sz w:val="18"/>
      <w:szCs w:val="18"/>
    </w:rPr>
  </w:style>
  <w:style w:type="paragraph" w:styleId="af0">
    <w:name w:val="Revision"/>
    <w:hidden/>
    <w:uiPriority w:val="99"/>
    <w:semiHidden/>
    <w:rsid w:val="00DD1A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consultant.ru/cons/cgi/online.cgi?req=doc;base=LAW;n=1566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51107-40D9-4165-8D30-7BE54F970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2706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"Детский мир"</Company>
  <LinksUpToDate>false</LinksUpToDate>
  <CharactersWithSpaces>18095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Мария Николаевна</dc:creator>
  <cp:keywords/>
  <dc:description/>
  <cp:lastModifiedBy>Костромитин Максим Сергеевич</cp:lastModifiedBy>
  <cp:revision>7</cp:revision>
  <cp:lastPrinted>2018-11-27T07:50:00Z</cp:lastPrinted>
  <dcterms:created xsi:type="dcterms:W3CDTF">2023-01-25T14:01:00Z</dcterms:created>
  <dcterms:modified xsi:type="dcterms:W3CDTF">2023-03-28T11:41:00Z</dcterms:modified>
</cp:coreProperties>
</file>